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A70C2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6B4702">
        <w:rPr>
          <w:b/>
          <w:sz w:val="28"/>
          <w:szCs w:val="28"/>
        </w:rPr>
        <w:t xml:space="preserve"> 13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6B470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.03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DC691A" w:rsidRPr="00B45DB4" w:rsidRDefault="005B05D6" w:rsidP="00B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DE1622" w:rsidRDefault="00DE1622" w:rsidP="00DE1622">
      <w:pPr>
        <w:jc w:val="center"/>
        <w:rPr>
          <w:b/>
        </w:rPr>
      </w:pP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B4702">
        <w:rPr>
          <w:rFonts w:ascii="Times New Roman" w:hAnsi="Times New Roman"/>
          <w:b/>
          <w:sz w:val="24"/>
          <w:szCs w:val="24"/>
        </w:rPr>
        <w:t>АДМИНИСТРАЦИЯ ОРЛОВСКОГО СЕЛЬСОВЕТА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B4702">
        <w:rPr>
          <w:rFonts w:ascii="Times New Roman" w:hAnsi="Times New Roman"/>
          <w:b/>
          <w:sz w:val="24"/>
          <w:szCs w:val="24"/>
        </w:rPr>
        <w:t>УБИНСКОГО РАЙОНА НОВОСИБИРСКОЙ ОБЛАСТИ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B4702">
        <w:rPr>
          <w:rFonts w:ascii="Times New Roman" w:hAnsi="Times New Roman"/>
          <w:b/>
          <w:sz w:val="24"/>
          <w:szCs w:val="24"/>
        </w:rPr>
        <w:t>ПОСТАНОВЛЕНИЕ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с. Орловское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от 12.03.2025  № 15-па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 xml:space="preserve">на автодорогах местного значения Орловского сельсовета </w:t>
      </w:r>
    </w:p>
    <w:p w:rsidR="006B4702" w:rsidRPr="006B4702" w:rsidRDefault="006B4702" w:rsidP="006B470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Убинского района Новосибирской области с 10 апреля по 9 мая 2025 года</w:t>
      </w:r>
    </w:p>
    <w:p w:rsidR="006B4702" w:rsidRPr="006B4702" w:rsidRDefault="006B4702" w:rsidP="006B4702">
      <w:pPr>
        <w:pStyle w:val="af0"/>
        <w:rPr>
          <w:rFonts w:ascii="Times New Roman" w:hAnsi="Times New Roman"/>
          <w:sz w:val="24"/>
          <w:szCs w:val="24"/>
        </w:rPr>
      </w:pPr>
    </w:p>
    <w:p w:rsidR="006B4702" w:rsidRPr="006B4702" w:rsidRDefault="006B4702" w:rsidP="006B470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ab/>
        <w:t xml:space="preserve">В 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ограничениях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местного значения, сохранности автомобильных дорог местного значения Орловского сельсовета Убинского района Новосибирской области в период возникновения сезонных неблагоприятных природно-климатических условий  администрация Орловского сельсовета Убинского района Новосибирской области  </w:t>
      </w:r>
      <w:r w:rsidRPr="006B4702">
        <w:rPr>
          <w:rFonts w:ascii="Times New Roman" w:hAnsi="Times New Roman"/>
          <w:b/>
          <w:sz w:val="24"/>
          <w:szCs w:val="24"/>
        </w:rPr>
        <w:t>п о с т а н о в л я е т:</w:t>
      </w:r>
      <w:r w:rsidRPr="006B4702">
        <w:rPr>
          <w:rFonts w:ascii="Times New Roman" w:hAnsi="Times New Roman"/>
          <w:sz w:val="24"/>
          <w:szCs w:val="24"/>
        </w:rPr>
        <w:t xml:space="preserve"> </w:t>
      </w:r>
    </w:p>
    <w:p w:rsidR="006B4702" w:rsidRPr="006B4702" w:rsidRDefault="006B4702" w:rsidP="006B470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1. Ввести с 10 апреля по 9 мая 2025 года временное ограничение движения транспортных средств на автомобильных дорогах местного значения Орловского сельсовета Убинского района Новосибирской области.</w:t>
      </w:r>
    </w:p>
    <w:p w:rsidR="006B4702" w:rsidRPr="006B4702" w:rsidRDefault="006B4702" w:rsidP="006B4702">
      <w:pPr>
        <w:jc w:val="both"/>
      </w:pPr>
      <w:r w:rsidRPr="006B4702">
        <w:t xml:space="preserve">2. На период действия ограничения </w:t>
      </w:r>
    </w:p>
    <w:p w:rsidR="006B4702" w:rsidRPr="006B4702" w:rsidRDefault="006B4702" w:rsidP="006B4702">
      <w:pPr>
        <w:jc w:val="both"/>
      </w:pPr>
      <w:r w:rsidRPr="006B4702">
        <w:t>2.1. На период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 на въездах и выездах населенных пунктов, на примыканиях и пересечениях, а также, при необходимости, в иных местах на автомобильных дорогах.</w:t>
      </w:r>
    </w:p>
    <w:p w:rsidR="006B4702" w:rsidRPr="006B4702" w:rsidRDefault="006B4702" w:rsidP="006B4702">
      <w:pPr>
        <w:jc w:val="both"/>
      </w:pPr>
      <w:r w:rsidRPr="006B4702">
        <w:t>2.2. Организовать проведение комплекса мероприятий, обеспечивающих в неблагоприятных условиях весеннего периода сохранность улиц населенных пунктов, расположенных на подведомственных территориях.</w:t>
      </w:r>
    </w:p>
    <w:p w:rsidR="006B4702" w:rsidRPr="006B4702" w:rsidRDefault="006B4702" w:rsidP="006B4702">
      <w:pPr>
        <w:jc w:val="both"/>
      </w:pPr>
      <w:r w:rsidRPr="006B4702">
        <w:lastRenderedPageBreak/>
        <w:t>3.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6B4702" w:rsidRPr="006B4702" w:rsidRDefault="006B4702" w:rsidP="006B470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4. Контроль исполнения постановления оставляю за собой.</w:t>
      </w:r>
    </w:p>
    <w:p w:rsidR="006B4702" w:rsidRPr="006B4702" w:rsidRDefault="006B4702" w:rsidP="006B470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B4702" w:rsidRPr="006B4702" w:rsidRDefault="006B4702" w:rsidP="006B4702">
      <w:pPr>
        <w:pStyle w:val="af0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Глава Орловского сельсовета</w:t>
      </w:r>
    </w:p>
    <w:p w:rsidR="006B4702" w:rsidRPr="006B4702" w:rsidRDefault="006B4702" w:rsidP="006B4702">
      <w:pPr>
        <w:pStyle w:val="af0"/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 xml:space="preserve">Убинского района Новосибирской области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</w:t>
      </w:r>
      <w:r w:rsidRPr="006B4702">
        <w:rPr>
          <w:rFonts w:ascii="Times New Roman" w:hAnsi="Times New Roman"/>
          <w:sz w:val="24"/>
          <w:szCs w:val="24"/>
        </w:rPr>
        <w:t xml:space="preserve">    Е.Н. Ерохина </w:t>
      </w:r>
    </w:p>
    <w:p w:rsidR="006B4702" w:rsidRPr="006B4702" w:rsidRDefault="006B4702" w:rsidP="006B4702">
      <w:pPr>
        <w:pStyle w:val="af0"/>
        <w:rPr>
          <w:rFonts w:ascii="Times New Roman" w:hAnsi="Times New Roman"/>
          <w:sz w:val="24"/>
          <w:szCs w:val="24"/>
        </w:rPr>
      </w:pPr>
    </w:p>
    <w:p w:rsidR="006B4702" w:rsidRPr="006B4702" w:rsidRDefault="006B4702" w:rsidP="006B4702">
      <w:pPr>
        <w:shd w:val="clear" w:color="auto" w:fill="FFFFFF"/>
        <w:suppressAutoHyphens/>
        <w:jc w:val="right"/>
      </w:pPr>
    </w:p>
    <w:p w:rsidR="006B4702" w:rsidRPr="006B4702" w:rsidRDefault="006B4702" w:rsidP="006B4702">
      <w:pPr>
        <w:shd w:val="clear" w:color="auto" w:fill="FFFFFF"/>
        <w:suppressAutoHyphens/>
        <w:jc w:val="right"/>
      </w:pPr>
    </w:p>
    <w:p w:rsidR="006B4702" w:rsidRPr="006B4702" w:rsidRDefault="006B4702" w:rsidP="006B4702">
      <w:pPr>
        <w:shd w:val="clear" w:color="auto" w:fill="FFFFFF"/>
        <w:suppressAutoHyphens/>
        <w:jc w:val="right"/>
      </w:pPr>
      <w:r w:rsidRPr="006B4702">
        <w:t xml:space="preserve">ПРИЛОЖЕНИЕ </w:t>
      </w:r>
    </w:p>
    <w:p w:rsidR="006B4702" w:rsidRPr="006B4702" w:rsidRDefault="006B4702" w:rsidP="006B4702">
      <w:pPr>
        <w:shd w:val="clear" w:color="auto" w:fill="FFFFFF"/>
        <w:suppressAutoHyphens/>
        <w:jc w:val="right"/>
      </w:pPr>
      <w:r w:rsidRPr="006B4702">
        <w:t xml:space="preserve">                                              к постановлению </w:t>
      </w:r>
    </w:p>
    <w:p w:rsidR="006B4702" w:rsidRPr="006B4702" w:rsidRDefault="006B4702" w:rsidP="006B4702">
      <w:pPr>
        <w:shd w:val="clear" w:color="auto" w:fill="FFFFFF"/>
        <w:suppressAutoHyphens/>
        <w:jc w:val="right"/>
      </w:pPr>
      <w:r w:rsidRPr="006B4702">
        <w:t xml:space="preserve">администрации </w:t>
      </w:r>
    </w:p>
    <w:p w:rsidR="006B4702" w:rsidRPr="006B4702" w:rsidRDefault="006B4702" w:rsidP="006B4702">
      <w:pPr>
        <w:shd w:val="clear" w:color="auto" w:fill="FFFFFF"/>
        <w:suppressAutoHyphens/>
        <w:ind w:left="5880"/>
        <w:jc w:val="right"/>
      </w:pPr>
      <w:r w:rsidRPr="006B4702">
        <w:t>Орловского сельсовета</w:t>
      </w:r>
    </w:p>
    <w:p w:rsidR="006B4702" w:rsidRPr="006B4702" w:rsidRDefault="006B4702" w:rsidP="006B4702">
      <w:pPr>
        <w:shd w:val="clear" w:color="auto" w:fill="FFFFFF"/>
        <w:suppressAutoHyphens/>
        <w:ind w:left="5880"/>
        <w:jc w:val="right"/>
      </w:pPr>
      <w:r w:rsidRPr="006B4702">
        <w:t>Убинского района</w:t>
      </w:r>
    </w:p>
    <w:p w:rsidR="006B4702" w:rsidRPr="006B4702" w:rsidRDefault="006B4702" w:rsidP="006B4702">
      <w:pPr>
        <w:shd w:val="clear" w:color="auto" w:fill="FFFFFF"/>
        <w:suppressAutoHyphens/>
        <w:ind w:left="5880"/>
        <w:jc w:val="right"/>
      </w:pPr>
      <w:r w:rsidRPr="006B4702">
        <w:t>Новосибирской области</w:t>
      </w:r>
    </w:p>
    <w:p w:rsidR="006B4702" w:rsidRPr="006B4702" w:rsidRDefault="006B4702" w:rsidP="006B4702">
      <w:pPr>
        <w:tabs>
          <w:tab w:val="left" w:pos="1200"/>
          <w:tab w:val="left" w:pos="5790"/>
        </w:tabs>
        <w:jc w:val="right"/>
      </w:pPr>
      <w:r w:rsidRPr="006B4702">
        <w:t xml:space="preserve">                                                                               от 12.03.2025 № 15-па</w:t>
      </w:r>
    </w:p>
    <w:p w:rsidR="006B4702" w:rsidRPr="006B4702" w:rsidRDefault="006B4702" w:rsidP="006B4702">
      <w:pPr>
        <w:tabs>
          <w:tab w:val="left" w:pos="1200"/>
          <w:tab w:val="left" w:pos="5790"/>
        </w:tabs>
        <w:jc w:val="right"/>
      </w:pPr>
    </w:p>
    <w:p w:rsidR="006B4702" w:rsidRPr="006B4702" w:rsidRDefault="006B4702" w:rsidP="006B4702">
      <w:pPr>
        <w:tabs>
          <w:tab w:val="left" w:pos="1200"/>
          <w:tab w:val="left" w:pos="5790"/>
        </w:tabs>
        <w:jc w:val="center"/>
      </w:pPr>
      <w:r w:rsidRPr="006B4702">
        <w:t>ПЕРЕЧЕНЬ</w:t>
      </w:r>
    </w:p>
    <w:p w:rsidR="006B4702" w:rsidRPr="006B4702" w:rsidRDefault="006B4702" w:rsidP="006B4702">
      <w:pPr>
        <w:tabs>
          <w:tab w:val="left" w:pos="1200"/>
          <w:tab w:val="left" w:pos="5790"/>
        </w:tabs>
        <w:jc w:val="center"/>
      </w:pPr>
      <w:r w:rsidRPr="006B4702">
        <w:t xml:space="preserve">Автомобильных дорог местного значения Орловского сельсовета </w:t>
      </w:r>
    </w:p>
    <w:p w:rsidR="006B4702" w:rsidRPr="006B4702" w:rsidRDefault="006B4702" w:rsidP="006B4702">
      <w:pPr>
        <w:tabs>
          <w:tab w:val="left" w:pos="1200"/>
          <w:tab w:val="left" w:pos="5790"/>
        </w:tabs>
        <w:jc w:val="center"/>
      </w:pPr>
      <w:r w:rsidRPr="006B4702">
        <w:t>Убинского района Новосибирской области</w:t>
      </w:r>
    </w:p>
    <w:p w:rsidR="006B4702" w:rsidRPr="006B4702" w:rsidRDefault="006B4702" w:rsidP="006B4702">
      <w:pPr>
        <w:tabs>
          <w:tab w:val="left" w:pos="1200"/>
          <w:tab w:val="left" w:pos="5790"/>
        </w:tabs>
        <w:jc w:val="center"/>
      </w:pP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«Ор-0101-1» Орловское,  Центральная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«Н-2703»  Орловское начало  Центральной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 «Ор-0201-1» Орловское  Зеленая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«Ор-0102» Орловское  проулок Зеленый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«Н-2703»  Орловское спуск на ул. Зеленую</w:t>
      </w:r>
    </w:p>
    <w:p w:rsidR="006B4702" w:rsidRPr="006B4702" w:rsidRDefault="006B4702" w:rsidP="006B4702">
      <w:pPr>
        <w:pStyle w:val="ac"/>
        <w:numPr>
          <w:ilvl w:val="0"/>
          <w:numId w:val="4"/>
        </w:numPr>
        <w:tabs>
          <w:tab w:val="left" w:pos="2565"/>
        </w:tabs>
      </w:pPr>
      <w:r w:rsidRPr="006B4702">
        <w:t>а/д «Н-2703» Орловское  Королев переулок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 «Н-2702» Новобородино  Центральная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  «Н-2703»  Ачеканка  Центральная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Ор-0101 Орловское от д. №56  участок №1 а/д на свалку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Ор-0109 Орловское участок №2  а/д на свалку (конец)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0101 Орловское переулок между д. №28 и №30 а/д участок №1 на скотомогильник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Ор-0111 Орловское участок №2 а/д на скотомогильник</w:t>
      </w:r>
    </w:p>
    <w:p w:rsidR="006B4702" w:rsidRPr="006B4702" w:rsidRDefault="006B4702" w:rsidP="006B4702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4702">
        <w:rPr>
          <w:rFonts w:ascii="Times New Roman" w:hAnsi="Times New Roman"/>
          <w:sz w:val="24"/>
          <w:szCs w:val="24"/>
        </w:rPr>
        <w:t>а/д Ор-0112 Орловское участок №3 а/д на скотомогильник (конец)</w:t>
      </w:r>
    </w:p>
    <w:p w:rsidR="006B4702" w:rsidRPr="006B4702" w:rsidRDefault="006B4702" w:rsidP="006B4702">
      <w:pPr>
        <w:pStyle w:val="ac"/>
        <w:numPr>
          <w:ilvl w:val="0"/>
          <w:numId w:val="4"/>
        </w:numPr>
        <w:jc w:val="both"/>
      </w:pPr>
      <w:r w:rsidRPr="006B4702">
        <w:t>а/д Ор-0301 Ачеканка участок №1 а/д на кладбище</w:t>
      </w:r>
    </w:p>
    <w:p w:rsidR="006B4702" w:rsidRPr="006B4702" w:rsidRDefault="006B4702" w:rsidP="006B4702">
      <w:pPr>
        <w:pStyle w:val="ac"/>
        <w:numPr>
          <w:ilvl w:val="0"/>
          <w:numId w:val="4"/>
        </w:numPr>
        <w:jc w:val="both"/>
      </w:pPr>
      <w:r w:rsidRPr="006B4702">
        <w:t>а/д Ор-0314 Ачеканка участок №2 а/д на кладбище</w:t>
      </w:r>
    </w:p>
    <w:p w:rsidR="006B4702" w:rsidRPr="006B4702" w:rsidRDefault="006B4702" w:rsidP="006B4702">
      <w:pPr>
        <w:pStyle w:val="ac"/>
        <w:numPr>
          <w:ilvl w:val="0"/>
          <w:numId w:val="4"/>
        </w:numPr>
        <w:jc w:val="both"/>
      </w:pPr>
      <w:r w:rsidRPr="006B4702">
        <w:t>а/д Ор-0315 Ачеканка участок №3 а/д на кладбище</w:t>
      </w:r>
    </w:p>
    <w:p w:rsidR="0056594C" w:rsidRPr="0056594C" w:rsidRDefault="006B4702" w:rsidP="0056594C">
      <w:pPr>
        <w:pStyle w:val="ac"/>
        <w:numPr>
          <w:ilvl w:val="0"/>
          <w:numId w:val="4"/>
        </w:numPr>
        <w:spacing w:after="200" w:line="276" w:lineRule="auto"/>
        <w:jc w:val="both"/>
      </w:pPr>
      <w:r w:rsidRPr="006B4702">
        <w:t>а/д Ор-0316 Ачеканка участок №4 а/д на кладбище (конец)</w:t>
      </w:r>
    </w:p>
    <w:p w:rsidR="0056594C" w:rsidRPr="006B4702" w:rsidRDefault="0056594C" w:rsidP="006B4702">
      <w:pPr>
        <w:pStyle w:val="af0"/>
        <w:ind w:left="720"/>
        <w:rPr>
          <w:sz w:val="24"/>
          <w:szCs w:val="24"/>
        </w:rPr>
      </w:pP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</w:rPr>
        <w:tab/>
      </w:r>
      <w:r w:rsidRPr="0056594C">
        <w:rPr>
          <w:rFonts w:ascii="Times New Roman" w:hAnsi="Times New Roman"/>
          <w:b/>
          <w:sz w:val="24"/>
          <w:szCs w:val="24"/>
        </w:rPr>
        <w:t>АДМИНИСТРАЦИЯ ОРЛОВСКОГО СЕЛЬСОВЕТА</w:t>
      </w: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6594C">
        <w:rPr>
          <w:rFonts w:ascii="Times New Roman" w:hAnsi="Times New Roman"/>
          <w:b/>
          <w:sz w:val="24"/>
          <w:szCs w:val="24"/>
        </w:rPr>
        <w:t>УБИНСКОГО РАЙОНА НОВОСИБИРСКОЙ ОБЛАСТИ</w:t>
      </w: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6594C">
        <w:rPr>
          <w:rFonts w:ascii="Times New Roman" w:hAnsi="Times New Roman"/>
          <w:b/>
          <w:sz w:val="24"/>
          <w:szCs w:val="24"/>
        </w:rPr>
        <w:t>ПОСТАНОВЛЕНИЕ</w:t>
      </w: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6594C">
        <w:rPr>
          <w:rFonts w:ascii="Times New Roman" w:hAnsi="Times New Roman"/>
          <w:sz w:val="24"/>
          <w:szCs w:val="24"/>
        </w:rPr>
        <w:t>с. Орловское</w:t>
      </w: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6594C" w:rsidRPr="0056594C" w:rsidRDefault="0056594C" w:rsidP="0056594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6594C">
        <w:rPr>
          <w:rFonts w:ascii="Times New Roman" w:hAnsi="Times New Roman"/>
          <w:sz w:val="24"/>
          <w:szCs w:val="24"/>
        </w:rPr>
        <w:t>от 12.03.2025  № 16-па</w:t>
      </w:r>
    </w:p>
    <w:p w:rsidR="0056594C" w:rsidRPr="0056594C" w:rsidRDefault="0056594C" w:rsidP="0056594C">
      <w:pPr>
        <w:jc w:val="center"/>
      </w:pPr>
    </w:p>
    <w:p w:rsidR="0056594C" w:rsidRPr="0056594C" w:rsidRDefault="0056594C" w:rsidP="0056594C">
      <w:pPr>
        <w:jc w:val="center"/>
        <w:rPr>
          <w:i/>
          <w:iCs/>
        </w:rPr>
      </w:pPr>
      <w:r w:rsidRPr="0056594C">
        <w:t xml:space="preserve">Об отмене постановления администрации Орловского сельсовета Убинского района Новосибирской области от 23.08.2022 № 43-па «Об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</w:t>
      </w:r>
      <w:r w:rsidRPr="0056594C">
        <w:lastRenderedPageBreak/>
        <w:t>объектам, а также организациям, в том числе образовательным организациям, учреждениям и иным объектам в границах Орловского сельсовета Убинского района Новосибирской области, изменения и аннулирования таких наименовании»</w:t>
      </w:r>
    </w:p>
    <w:p w:rsidR="0056594C" w:rsidRPr="0056594C" w:rsidRDefault="0056594C" w:rsidP="0056594C">
      <w:pPr>
        <w:ind w:firstLine="720"/>
        <w:jc w:val="both"/>
      </w:pPr>
    </w:p>
    <w:p w:rsidR="0056594C" w:rsidRPr="0056594C" w:rsidRDefault="0056594C" w:rsidP="0056594C">
      <w:pPr>
        <w:jc w:val="both"/>
        <w:rPr>
          <w:b/>
        </w:rPr>
      </w:pPr>
      <w:r w:rsidRPr="0056594C"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администрация Орловского сельсовета Убинского района Новосибирской области </w:t>
      </w:r>
      <w:r w:rsidRPr="0056594C">
        <w:rPr>
          <w:b/>
        </w:rPr>
        <w:t>п о с т а н о в л я е т:</w:t>
      </w:r>
    </w:p>
    <w:p w:rsidR="0056594C" w:rsidRPr="0056594C" w:rsidRDefault="0056594C" w:rsidP="0056594C">
      <w:pPr>
        <w:jc w:val="both"/>
        <w:rPr>
          <w:b/>
        </w:rPr>
      </w:pPr>
      <w:r w:rsidRPr="0056594C">
        <w:rPr>
          <w:b/>
        </w:rPr>
        <w:t xml:space="preserve">      </w:t>
      </w:r>
      <w:r w:rsidRPr="0056594C">
        <w:t> 1. Отменить постановления администрации Орловского сельсовета Убинского района Новосибирской области от 23.08.2022 № 43-па «Об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Орловского сельсовета Убинского района Новосибирской области, изменения и аннулирования таких наименовании».</w:t>
      </w:r>
    </w:p>
    <w:p w:rsidR="0056594C" w:rsidRPr="0056594C" w:rsidRDefault="0056594C" w:rsidP="0056594C">
      <w:pPr>
        <w:pStyle w:val="a3"/>
        <w:ind w:firstLine="567"/>
        <w:rPr>
          <w:sz w:val="24"/>
        </w:rPr>
      </w:pPr>
      <w:r w:rsidRPr="0056594C">
        <w:rPr>
          <w:sz w:val="24"/>
        </w:rPr>
        <w:t>2. Опубликовать настоящее постановление в периодическом печатном издании «Вестник Орловского сельсовета Убинского района Новосибирской области» и разместить на официальном сайте администрации Орловского сельсовета Убинского района Новосибирской области в информационно-коммуникационной сети Интернет.</w:t>
      </w:r>
    </w:p>
    <w:p w:rsidR="0056594C" w:rsidRPr="0056594C" w:rsidRDefault="0056594C" w:rsidP="0056594C">
      <w:pPr>
        <w:shd w:val="clear" w:color="auto" w:fill="FFFFFF"/>
        <w:ind w:firstLine="567"/>
        <w:jc w:val="both"/>
        <w:textAlignment w:val="baseline"/>
      </w:pPr>
      <w:r>
        <w:t>3</w:t>
      </w:r>
      <w:bookmarkStart w:id="0" w:name="_GoBack"/>
      <w:bookmarkEnd w:id="0"/>
      <w:r w:rsidRPr="0056594C">
        <w:t>. Настоящее постановление вступает в силу с момента опубликования.</w:t>
      </w:r>
    </w:p>
    <w:p w:rsidR="0056594C" w:rsidRPr="0056594C" w:rsidRDefault="0056594C" w:rsidP="0056594C">
      <w:pPr>
        <w:shd w:val="clear" w:color="auto" w:fill="FFFFFF"/>
        <w:ind w:firstLine="567"/>
        <w:jc w:val="both"/>
        <w:textAlignment w:val="baseline"/>
        <w:rPr>
          <w:rFonts w:eastAsia="Calibri"/>
        </w:rPr>
      </w:pPr>
      <w:r w:rsidRPr="0056594C">
        <w:t xml:space="preserve">          </w:t>
      </w:r>
    </w:p>
    <w:p w:rsidR="0056594C" w:rsidRPr="0056594C" w:rsidRDefault="0056594C" w:rsidP="0056594C">
      <w:r w:rsidRPr="0056594C">
        <w:t xml:space="preserve">Глава Орловского сельсовета                                                     </w:t>
      </w:r>
    </w:p>
    <w:p w:rsidR="0056594C" w:rsidRPr="0056594C" w:rsidRDefault="0056594C" w:rsidP="0056594C">
      <w:r w:rsidRPr="0056594C">
        <w:t xml:space="preserve">Убинского района Новосибирской области                                 Е.Н. Ерохина    </w:t>
      </w:r>
    </w:p>
    <w:p w:rsidR="00ED341A" w:rsidRPr="006B4702" w:rsidRDefault="00ED341A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sectPr w:rsidR="005B05D6" w:rsidRPr="003F366C" w:rsidSect="00ED341A">
      <w:headerReference w:type="even" r:id="rId8"/>
      <w:headerReference w:type="default" r:id="rId9"/>
      <w:headerReference w:type="first" r:id="rId10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C2" w:rsidRDefault="007A70C2">
      <w:r>
        <w:separator/>
      </w:r>
    </w:p>
  </w:endnote>
  <w:endnote w:type="continuationSeparator" w:id="0">
    <w:p w:rsidR="007A70C2" w:rsidRDefault="007A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C2" w:rsidRDefault="007A70C2">
      <w:r>
        <w:separator/>
      </w:r>
    </w:p>
  </w:footnote>
  <w:footnote w:type="continuationSeparator" w:id="0">
    <w:p w:rsidR="007A70C2" w:rsidRDefault="007A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7A70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56594C">
      <w:rPr>
        <w:rStyle w:val="af7"/>
        <w:noProof/>
        <w:sz w:val="20"/>
        <w:szCs w:val="20"/>
      </w:rPr>
      <w:t>2</w:t>
    </w:r>
    <w:r w:rsidRPr="00386D3A">
      <w:rPr>
        <w:rStyle w:val="af7"/>
        <w:sz w:val="20"/>
        <w:szCs w:val="20"/>
      </w:rPr>
      <w:fldChar w:fldCharType="end"/>
    </w:r>
  </w:p>
  <w:p w:rsidR="0034038B" w:rsidRDefault="007A70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7A70C2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7A70C2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6594C"/>
    <w:rsid w:val="005704A2"/>
    <w:rsid w:val="00574F3D"/>
    <w:rsid w:val="005B05D6"/>
    <w:rsid w:val="005E146F"/>
    <w:rsid w:val="006009E6"/>
    <w:rsid w:val="0068662B"/>
    <w:rsid w:val="006B4702"/>
    <w:rsid w:val="006B7E80"/>
    <w:rsid w:val="0070447F"/>
    <w:rsid w:val="00756E60"/>
    <w:rsid w:val="00765138"/>
    <w:rsid w:val="00791A31"/>
    <w:rsid w:val="007A70C2"/>
    <w:rsid w:val="007F69F1"/>
    <w:rsid w:val="00960021"/>
    <w:rsid w:val="009D09AC"/>
    <w:rsid w:val="00AA6BD0"/>
    <w:rsid w:val="00AC0049"/>
    <w:rsid w:val="00AD42F9"/>
    <w:rsid w:val="00B45DB4"/>
    <w:rsid w:val="00B60F71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70</cp:revision>
  <cp:lastPrinted>2025-01-17T02:35:00Z</cp:lastPrinted>
  <dcterms:created xsi:type="dcterms:W3CDTF">2021-07-07T03:39:00Z</dcterms:created>
  <dcterms:modified xsi:type="dcterms:W3CDTF">2025-03-12T04:50:00Z</dcterms:modified>
</cp:coreProperties>
</file>