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BF" w:rsidRPr="00EA3CCA" w:rsidRDefault="000C11BF" w:rsidP="000C11BF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0C11BF" w:rsidRDefault="000C11BF" w:rsidP="000C11B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C11BF" w:rsidRPr="004F03E1" w:rsidRDefault="000C11BF" w:rsidP="000C11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F423D9">
        <w:rPr>
          <w:rFonts w:ascii="Times New Roman" w:hAnsi="Times New Roman" w:cs="Times New Roman"/>
          <w:bCs w:val="0"/>
          <w:sz w:val="28"/>
          <w:szCs w:val="28"/>
        </w:rPr>
        <w:t>ОРЛОВСКОГО</w:t>
      </w:r>
      <w:r w:rsidRPr="004F03E1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>УБИНСКОГО РАЙОНА НОВОСИБИРСКОЙ ОБЛАСТИ</w:t>
      </w: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C11BF" w:rsidRPr="004F03E1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7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r w:rsidR="00F423D9">
        <w:rPr>
          <w:rFonts w:ascii="Times New Roman" w:hAnsi="Times New Roman" w:cs="Times New Roman"/>
          <w:b w:val="0"/>
          <w:bCs w:val="0"/>
          <w:sz w:val="28"/>
          <w:szCs w:val="28"/>
        </w:rPr>
        <w:t>Орловское</w:t>
      </w: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11BF" w:rsidRPr="005F7439" w:rsidRDefault="000C11BF" w:rsidP="000C11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1388E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  <w:bookmarkStart w:id="0" w:name="_GoBack"/>
      <w:bookmarkEnd w:id="0"/>
      <w:r w:rsidRPr="004F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№ ___</w:t>
      </w:r>
    </w:p>
    <w:p w:rsidR="000C11BF" w:rsidRPr="005F7439" w:rsidRDefault="000C11BF" w:rsidP="000C11BF">
      <w:pPr>
        <w:jc w:val="center"/>
        <w:rPr>
          <w:sz w:val="28"/>
          <w:szCs w:val="28"/>
        </w:rPr>
      </w:pPr>
    </w:p>
    <w:p w:rsidR="000C11BF" w:rsidRPr="005F7439" w:rsidRDefault="000C11BF" w:rsidP="000C11BF">
      <w:pPr>
        <w:jc w:val="center"/>
        <w:rPr>
          <w:sz w:val="28"/>
          <w:szCs w:val="28"/>
        </w:rPr>
      </w:pPr>
      <w:r w:rsidRPr="005F7439">
        <w:rPr>
          <w:sz w:val="28"/>
          <w:szCs w:val="28"/>
        </w:rPr>
        <w:t xml:space="preserve">О внесении изменений в постановление администрации </w:t>
      </w:r>
      <w:r w:rsidR="00F423D9">
        <w:rPr>
          <w:sz w:val="28"/>
          <w:szCs w:val="28"/>
        </w:rPr>
        <w:t>Орловского</w:t>
      </w:r>
      <w:r w:rsidRPr="005F7439">
        <w:rPr>
          <w:sz w:val="28"/>
          <w:szCs w:val="28"/>
        </w:rPr>
        <w:t xml:space="preserve"> сельсовета Убинского района Новосибирской области от </w:t>
      </w:r>
      <w:r w:rsidR="00F423D9">
        <w:rPr>
          <w:sz w:val="28"/>
          <w:szCs w:val="28"/>
        </w:rPr>
        <w:t>30</w:t>
      </w:r>
      <w:r w:rsidRPr="005F7439">
        <w:rPr>
          <w:sz w:val="28"/>
          <w:szCs w:val="28"/>
        </w:rPr>
        <w:t>.0</w:t>
      </w:r>
      <w:r w:rsidR="00F423D9">
        <w:rPr>
          <w:sz w:val="28"/>
          <w:szCs w:val="28"/>
        </w:rPr>
        <w:t>8</w:t>
      </w:r>
      <w:r w:rsidRPr="005F7439">
        <w:rPr>
          <w:sz w:val="28"/>
          <w:szCs w:val="28"/>
        </w:rPr>
        <w:t xml:space="preserve">.2023 № </w:t>
      </w:r>
      <w:r w:rsidR="00F423D9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5F7439">
        <w:rPr>
          <w:sz w:val="28"/>
          <w:szCs w:val="28"/>
        </w:rPr>
        <w:t xml:space="preserve">-па «О требованиях к порядку разработки и принятия правовых актов о нормировании в сфере закупок для обеспечения муниципальных нужд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 w:rsidRPr="005F7439">
        <w:rPr>
          <w:sz w:val="28"/>
          <w:szCs w:val="28"/>
        </w:rPr>
        <w:t>сельсовета Убинского района Новосибирской области, содержанию указанных актов и обеспечению их исполнения</w:t>
      </w:r>
      <w:proofErr w:type="gramStart"/>
      <w:r w:rsidRPr="005F7439">
        <w:rPr>
          <w:sz w:val="28"/>
          <w:szCs w:val="28"/>
        </w:rPr>
        <w:t>.»</w:t>
      </w:r>
      <w:proofErr w:type="gramEnd"/>
    </w:p>
    <w:p w:rsidR="000C11BF" w:rsidRDefault="000C11BF" w:rsidP="000C11BF">
      <w:pPr>
        <w:jc w:val="center"/>
        <w:rPr>
          <w:sz w:val="28"/>
          <w:szCs w:val="28"/>
        </w:rPr>
      </w:pPr>
    </w:p>
    <w:p w:rsidR="000C11BF" w:rsidRDefault="000C11BF" w:rsidP="000C11BF">
      <w:pPr>
        <w:jc w:val="center"/>
        <w:rPr>
          <w:sz w:val="28"/>
          <w:szCs w:val="28"/>
        </w:rPr>
      </w:pPr>
    </w:p>
    <w:p w:rsidR="000C11BF" w:rsidRDefault="000C11BF" w:rsidP="000C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протест прокуратуры Убинского района от 14.02.2024 № Прдр-20500035-83-24/-20500035, в целях приведения в соответствие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>
        <w:rPr>
          <w:sz w:val="28"/>
          <w:szCs w:val="28"/>
        </w:rPr>
        <w:t xml:space="preserve"> актов и обеспечению их исполнения», </w:t>
      </w:r>
      <w:r w:rsidRPr="00A20BED">
        <w:rPr>
          <w:sz w:val="28"/>
          <w:szCs w:val="28"/>
        </w:rPr>
        <w:t xml:space="preserve">администрация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 w:rsidRPr="00A20BED">
        <w:rPr>
          <w:sz w:val="28"/>
          <w:szCs w:val="28"/>
        </w:rPr>
        <w:t>сельсовета Убинского района Новосибирской области </w:t>
      </w:r>
      <w:r w:rsidRPr="00A20BED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C11BF" w:rsidRDefault="000C11BF" w:rsidP="000C1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требования к порядку разработки и приятия правовых актов о нормировании в сфере закупок для обеспечения муниципальных нужд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района Новосибирской области, содержанию указанных актов и обеспечению их исполнения, утвержденные постановлением </w:t>
      </w:r>
      <w:r w:rsidRPr="005F7439">
        <w:rPr>
          <w:sz w:val="28"/>
          <w:szCs w:val="28"/>
        </w:rPr>
        <w:t xml:space="preserve">администрации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 w:rsidRPr="005F7439">
        <w:rPr>
          <w:sz w:val="28"/>
          <w:szCs w:val="28"/>
        </w:rPr>
        <w:t xml:space="preserve">сельсовета Убинского района Новосибирской области от </w:t>
      </w:r>
      <w:r w:rsidR="00F423D9">
        <w:rPr>
          <w:sz w:val="28"/>
          <w:szCs w:val="28"/>
        </w:rPr>
        <w:t>30</w:t>
      </w:r>
      <w:r w:rsidRPr="005F743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423D9">
        <w:rPr>
          <w:sz w:val="28"/>
          <w:szCs w:val="28"/>
        </w:rPr>
        <w:t>8</w:t>
      </w:r>
      <w:r w:rsidRPr="005F7439">
        <w:rPr>
          <w:sz w:val="28"/>
          <w:szCs w:val="28"/>
        </w:rPr>
        <w:t>.2023</w:t>
      </w:r>
      <w:r w:rsidR="00F423D9">
        <w:rPr>
          <w:sz w:val="28"/>
          <w:szCs w:val="28"/>
        </w:rPr>
        <w:t xml:space="preserve"> № 4</w:t>
      </w:r>
      <w:r>
        <w:rPr>
          <w:sz w:val="28"/>
          <w:szCs w:val="28"/>
        </w:rPr>
        <w:t>3-па путем изложения в новой редакции согласно приложения к настоящему постановлению.</w:t>
      </w:r>
      <w:proofErr w:type="gramEnd"/>
    </w:p>
    <w:p w:rsidR="000C11BF" w:rsidRPr="002C3A71" w:rsidRDefault="000C11BF" w:rsidP="000C11BF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3A71">
        <w:rPr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sz w:val="28"/>
          <w:szCs w:val="28"/>
        </w:rPr>
        <w:t>опубликования</w:t>
      </w:r>
      <w:r w:rsidRPr="002C3A71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 w:rsidRPr="005F7439">
        <w:rPr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C11BF" w:rsidRDefault="000C11BF" w:rsidP="000C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C11BF" w:rsidRDefault="000C11BF" w:rsidP="000C11BF">
      <w:pPr>
        <w:jc w:val="both"/>
        <w:rPr>
          <w:sz w:val="28"/>
          <w:szCs w:val="28"/>
        </w:rPr>
      </w:pPr>
    </w:p>
    <w:p w:rsidR="000C11BF" w:rsidRDefault="000C11BF" w:rsidP="000C11BF">
      <w:pPr>
        <w:jc w:val="both"/>
        <w:rPr>
          <w:sz w:val="28"/>
          <w:szCs w:val="28"/>
        </w:rPr>
      </w:pPr>
    </w:p>
    <w:p w:rsidR="000C11BF" w:rsidRPr="000C14AA" w:rsidRDefault="000C11BF" w:rsidP="000C11BF">
      <w:pPr>
        <w:jc w:val="center"/>
        <w:rPr>
          <w:sz w:val="28"/>
          <w:szCs w:val="28"/>
        </w:rPr>
      </w:pPr>
    </w:p>
    <w:p w:rsidR="000C11BF" w:rsidRPr="004F03E1" w:rsidRDefault="000C11BF" w:rsidP="000C11BF">
      <w:pPr>
        <w:pStyle w:val="a4"/>
        <w:rPr>
          <w:szCs w:val="28"/>
          <w:lang w:eastAsia="ar-SA"/>
        </w:rPr>
      </w:pPr>
      <w:r w:rsidRPr="004F03E1">
        <w:rPr>
          <w:szCs w:val="28"/>
          <w:lang w:eastAsia="ar-SA"/>
        </w:rPr>
        <w:t xml:space="preserve">Глава </w:t>
      </w:r>
      <w:r w:rsidR="00F423D9">
        <w:rPr>
          <w:szCs w:val="28"/>
        </w:rPr>
        <w:t>Орловского</w:t>
      </w:r>
      <w:r w:rsidR="00F423D9" w:rsidRPr="005F7439">
        <w:rPr>
          <w:szCs w:val="28"/>
        </w:rPr>
        <w:t xml:space="preserve"> </w:t>
      </w:r>
      <w:r w:rsidRPr="004F03E1">
        <w:rPr>
          <w:szCs w:val="28"/>
          <w:lang w:eastAsia="ar-SA"/>
        </w:rPr>
        <w:t>сельсовета</w:t>
      </w:r>
    </w:p>
    <w:p w:rsidR="000C11BF" w:rsidRDefault="000C11BF" w:rsidP="000C11BF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4F03E1">
        <w:rPr>
          <w:sz w:val="28"/>
          <w:szCs w:val="28"/>
          <w:lang w:eastAsia="ar-SA"/>
        </w:rPr>
        <w:t xml:space="preserve">Убинского района Новосибирской области                     </w:t>
      </w:r>
      <w:r w:rsidRPr="004F03E1">
        <w:rPr>
          <w:sz w:val="28"/>
          <w:szCs w:val="28"/>
          <w:lang w:eastAsia="ar-SA"/>
        </w:rPr>
        <w:tab/>
      </w:r>
      <w:r w:rsidR="00F423D9">
        <w:rPr>
          <w:sz w:val="28"/>
          <w:szCs w:val="28"/>
          <w:lang w:eastAsia="ar-SA"/>
        </w:rPr>
        <w:t xml:space="preserve">                      Е</w:t>
      </w:r>
      <w:r w:rsidRPr="004F03E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Н</w:t>
      </w:r>
      <w:r w:rsidRPr="004F03E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F423D9">
        <w:rPr>
          <w:sz w:val="28"/>
          <w:szCs w:val="28"/>
          <w:lang w:eastAsia="ar-SA"/>
        </w:rPr>
        <w:t>Ерохина</w:t>
      </w:r>
      <w:r w:rsidRPr="000C14AA">
        <w:rPr>
          <w:sz w:val="28"/>
          <w:szCs w:val="28"/>
          <w:lang w:eastAsia="ar-SA"/>
        </w:rPr>
        <w:t xml:space="preserve">              </w:t>
      </w:r>
    </w:p>
    <w:p w:rsidR="000C11BF" w:rsidRDefault="000C11BF" w:rsidP="000C11BF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0C11BF" w:rsidRDefault="000C11BF" w:rsidP="000C11BF">
      <w:pPr>
        <w:pStyle w:val="a3"/>
        <w:spacing w:before="0" w:beforeAutospacing="0" w:after="0" w:afterAutospacing="0"/>
      </w:pPr>
    </w:p>
    <w:p w:rsidR="000C11BF" w:rsidRDefault="000C11BF" w:rsidP="000C11BF">
      <w:pPr>
        <w:ind w:firstLine="5954"/>
        <w:jc w:val="both"/>
        <w:rPr>
          <w:sz w:val="26"/>
          <w:szCs w:val="26"/>
        </w:rPr>
      </w:pPr>
    </w:p>
    <w:p w:rsidR="000C11BF" w:rsidRDefault="000C11BF" w:rsidP="000C11BF">
      <w:pPr>
        <w:ind w:firstLine="5954"/>
        <w:jc w:val="both"/>
        <w:rPr>
          <w:sz w:val="26"/>
          <w:szCs w:val="26"/>
        </w:rPr>
      </w:pPr>
    </w:p>
    <w:p w:rsidR="000C11BF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      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lastRenderedPageBreak/>
        <w:t xml:space="preserve"> Приложение </w:t>
      </w:r>
    </w:p>
    <w:p w:rsidR="000C11BF" w:rsidRPr="000C14AA" w:rsidRDefault="000C11BF" w:rsidP="000C11BF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к Постановлению администрац</w:t>
      </w:r>
      <w:r w:rsidRPr="000C14AA">
        <w:rPr>
          <w:sz w:val="28"/>
          <w:szCs w:val="28"/>
        </w:rPr>
        <w:t xml:space="preserve">ии </w:t>
      </w:r>
    </w:p>
    <w:p w:rsidR="000C11BF" w:rsidRPr="000C14AA" w:rsidRDefault="00F423D9" w:rsidP="000C11BF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Pr="005F7439">
        <w:rPr>
          <w:sz w:val="28"/>
          <w:szCs w:val="28"/>
        </w:rPr>
        <w:t xml:space="preserve"> </w:t>
      </w:r>
      <w:r w:rsidR="000C11BF" w:rsidRPr="000C14AA">
        <w:rPr>
          <w:sz w:val="28"/>
          <w:szCs w:val="28"/>
        </w:rPr>
        <w:t xml:space="preserve">сельсовета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Убинского района  </w:t>
      </w:r>
    </w:p>
    <w:p w:rsidR="000C11BF" w:rsidRPr="000C14AA" w:rsidRDefault="000C11BF" w:rsidP="000C11BF">
      <w:pPr>
        <w:ind w:firstLine="5954"/>
        <w:jc w:val="right"/>
        <w:rPr>
          <w:sz w:val="28"/>
          <w:szCs w:val="28"/>
        </w:rPr>
      </w:pPr>
      <w:r w:rsidRPr="000C14AA">
        <w:rPr>
          <w:sz w:val="28"/>
          <w:szCs w:val="28"/>
        </w:rPr>
        <w:t xml:space="preserve">        Новосибирской области</w:t>
      </w:r>
    </w:p>
    <w:p w:rsidR="000C11BF" w:rsidRDefault="000C11BF" w:rsidP="000C11BF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423D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F423D9">
        <w:rPr>
          <w:color w:val="000000"/>
          <w:sz w:val="28"/>
          <w:szCs w:val="28"/>
        </w:rPr>
        <w:t>8.2023 № 4</w:t>
      </w:r>
      <w:r>
        <w:rPr>
          <w:color w:val="000000"/>
          <w:sz w:val="28"/>
          <w:szCs w:val="28"/>
        </w:rPr>
        <w:t>3-па</w:t>
      </w:r>
    </w:p>
    <w:p w:rsidR="000C11BF" w:rsidRPr="000C14AA" w:rsidRDefault="000C11BF" w:rsidP="000C11BF">
      <w:pPr>
        <w:ind w:firstLine="567"/>
        <w:jc w:val="right"/>
        <w:rPr>
          <w:color w:val="000000"/>
          <w:sz w:val="28"/>
          <w:szCs w:val="28"/>
        </w:rPr>
      </w:pPr>
      <w:r w:rsidRPr="004F03E1">
        <w:rPr>
          <w:color w:val="000000"/>
          <w:sz w:val="28"/>
          <w:szCs w:val="28"/>
        </w:rPr>
        <w:t>от 00.00.2024 № ___</w:t>
      </w:r>
    </w:p>
    <w:p w:rsidR="000C11BF" w:rsidRPr="00A834EC" w:rsidRDefault="000C11BF" w:rsidP="000C11B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C11BF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37"/>
      <w:bookmarkEnd w:id="1"/>
    </w:p>
    <w:p w:rsidR="000C11BF" w:rsidRPr="00E05F8B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5F8B">
        <w:rPr>
          <w:sz w:val="28"/>
          <w:szCs w:val="28"/>
        </w:rPr>
        <w:t>ТРЕБОВАНИЯ</w:t>
      </w:r>
    </w:p>
    <w:p w:rsidR="000C11BF" w:rsidRPr="00E05F8B" w:rsidRDefault="000C11BF" w:rsidP="000C11BF">
      <w:pPr>
        <w:jc w:val="center"/>
        <w:rPr>
          <w:sz w:val="28"/>
          <w:szCs w:val="28"/>
        </w:rPr>
      </w:pPr>
      <w:r w:rsidRPr="00E05F8B">
        <w:rPr>
          <w:sz w:val="28"/>
          <w:szCs w:val="28"/>
        </w:rPr>
        <w:t xml:space="preserve">к порядку разработки и принятия правовых актов о нормировании </w:t>
      </w:r>
    </w:p>
    <w:p w:rsidR="000C11BF" w:rsidRPr="00E05F8B" w:rsidRDefault="000C11BF" w:rsidP="000C11BF">
      <w:pPr>
        <w:jc w:val="center"/>
        <w:rPr>
          <w:color w:val="000000"/>
          <w:sz w:val="28"/>
          <w:szCs w:val="28"/>
        </w:rPr>
      </w:pPr>
      <w:r w:rsidRPr="00E05F8B">
        <w:rPr>
          <w:sz w:val="28"/>
          <w:szCs w:val="28"/>
        </w:rPr>
        <w:t>в сфере закупок для обеспечения муниципальных нужд</w:t>
      </w:r>
      <w:r>
        <w:rPr>
          <w:sz w:val="28"/>
          <w:szCs w:val="28"/>
        </w:rPr>
        <w:t xml:space="preserve">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Убинского</w:t>
      </w:r>
      <w:r w:rsidRPr="00E05F8B">
        <w:rPr>
          <w:color w:val="000000"/>
          <w:sz w:val="28"/>
          <w:szCs w:val="28"/>
        </w:rPr>
        <w:t xml:space="preserve"> района Новосибирской области, содержанию указанных актов </w:t>
      </w:r>
    </w:p>
    <w:p w:rsidR="000C11BF" w:rsidRPr="00E05F8B" w:rsidRDefault="000C11BF" w:rsidP="000C11BF">
      <w:pPr>
        <w:jc w:val="center"/>
        <w:rPr>
          <w:color w:val="000000"/>
          <w:sz w:val="28"/>
          <w:szCs w:val="28"/>
        </w:rPr>
      </w:pPr>
      <w:r w:rsidRPr="00E05F8B">
        <w:rPr>
          <w:color w:val="000000"/>
          <w:sz w:val="28"/>
          <w:szCs w:val="28"/>
        </w:rPr>
        <w:t>и обеспечению их исполнения</w:t>
      </w:r>
    </w:p>
    <w:p w:rsidR="000C11BF" w:rsidRPr="00E05F8B" w:rsidRDefault="000C11BF" w:rsidP="000C11B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1. </w:t>
      </w:r>
      <w:proofErr w:type="gramStart"/>
      <w:r w:rsidRPr="002C3A71">
        <w:rPr>
          <w:sz w:val="28"/>
          <w:szCs w:val="28"/>
        </w:rPr>
        <w:t xml:space="preserve">Требования к порядку разработки и принятия муниципальных правовых актов администрацией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о нормировании в сфере закупок для обеспечения муниципальных нужд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правовые акты):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" w:name="sub_10011"/>
      <w:r w:rsidRPr="002C3A71">
        <w:rPr>
          <w:sz w:val="28"/>
          <w:szCs w:val="28"/>
        </w:rPr>
        <w:t xml:space="preserve">1.1. Администрации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</w:t>
      </w:r>
      <w:r w:rsidRPr="002C3A71">
        <w:rPr>
          <w:rStyle w:val="a6"/>
          <w:sz w:val="28"/>
          <w:szCs w:val="28"/>
        </w:rPr>
        <w:t>(далее – администрация)</w:t>
      </w:r>
      <w:r w:rsidRPr="002C3A71">
        <w:rPr>
          <w:sz w:val="28"/>
          <w:szCs w:val="28"/>
        </w:rPr>
        <w:t xml:space="preserve">, </w:t>
      </w:r>
      <w:proofErr w:type="gramStart"/>
      <w:r w:rsidRPr="002C3A71">
        <w:rPr>
          <w:sz w:val="28"/>
          <w:szCs w:val="28"/>
        </w:rPr>
        <w:t>утверждающих</w:t>
      </w:r>
      <w:proofErr w:type="gramEnd"/>
      <w:r w:rsidRPr="002C3A71">
        <w:rPr>
          <w:sz w:val="28"/>
          <w:szCs w:val="28"/>
        </w:rPr>
        <w:t>:</w:t>
      </w:r>
    </w:p>
    <w:bookmarkEnd w:id="2"/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органы) (включая подведомственные муниципальные казённые учреждения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>) (далее - муниципальные казённые учреждения);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proofErr w:type="gramStart"/>
      <w:r w:rsidRPr="002C3A71">
        <w:rPr>
          <w:sz w:val="28"/>
          <w:szCs w:val="28"/>
        </w:rPr>
        <w:t xml:space="preserve"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sz w:val="28"/>
          <w:szCs w:val="28"/>
        </w:rPr>
        <w:t xml:space="preserve"> (далее - муниципальные унитарные предприятия) отдельным видам товаров, работ, услуг (в том числе предельные цены товаров, работ, услуг).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3" w:name="sub_100113"/>
      <w:bookmarkEnd w:id="3"/>
      <w:r w:rsidRPr="002C3A71">
        <w:rPr>
          <w:sz w:val="28"/>
          <w:szCs w:val="28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4" w:name="sub_10012"/>
      <w:bookmarkEnd w:id="4"/>
      <w:r w:rsidRPr="002C3A71">
        <w:rPr>
          <w:sz w:val="28"/>
          <w:szCs w:val="28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5" w:name="sub_100122"/>
      <w:bookmarkEnd w:id="5"/>
      <w:proofErr w:type="gramStart"/>
      <w:r w:rsidRPr="002C3A71">
        <w:rPr>
          <w:sz w:val="28"/>
          <w:szCs w:val="28"/>
        </w:rPr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6" w:name="sub_100123"/>
      <w:bookmarkEnd w:id="6"/>
      <w:r w:rsidRPr="002C3A71">
        <w:rPr>
          <w:sz w:val="28"/>
          <w:szCs w:val="28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7" w:name="sub_1002"/>
      <w:bookmarkEnd w:id="7"/>
      <w:r w:rsidRPr="002C3A71">
        <w:rPr>
          <w:sz w:val="28"/>
          <w:szCs w:val="28"/>
        </w:rPr>
        <w:t xml:space="preserve"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</w:t>
      </w:r>
      <w:r w:rsidR="00F423D9">
        <w:rPr>
          <w:sz w:val="28"/>
          <w:szCs w:val="28"/>
        </w:rPr>
        <w:t>Орловского</w:t>
      </w:r>
      <w:r w:rsidR="00F423D9" w:rsidRPr="005F74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2C3A71">
        <w:rPr>
          <w:rStyle w:val="a6"/>
          <w:sz w:val="28"/>
          <w:szCs w:val="28"/>
        </w:rPr>
        <w:t xml:space="preserve"> (далее – местный бюджет)</w:t>
      </w:r>
      <w:r w:rsidRPr="002C3A71">
        <w:rPr>
          <w:sz w:val="28"/>
          <w:szCs w:val="28"/>
        </w:rPr>
        <w:t>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lastRenderedPageBreak/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8" w:name="sub_1004"/>
      <w:bookmarkEnd w:id="8"/>
      <w:r w:rsidRPr="002C3A71">
        <w:rPr>
          <w:sz w:val="28"/>
          <w:szCs w:val="28"/>
        </w:rPr>
        <w:t xml:space="preserve">4. </w:t>
      </w:r>
      <w:proofErr w:type="gramStart"/>
      <w:r w:rsidRPr="002C3A71">
        <w:rPr>
          <w:sz w:val="28"/>
          <w:szCs w:val="28"/>
        </w:rPr>
        <w:t>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18.05.2015 № 476 «Об утверждении общих требований к порядку разработки</w:t>
      </w:r>
      <w:proofErr w:type="gramEnd"/>
      <w:r w:rsidRPr="002C3A71">
        <w:rPr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9" w:name="sub_1007"/>
      <w:bookmarkEnd w:id="9"/>
      <w:r w:rsidRPr="002C3A71">
        <w:rPr>
          <w:sz w:val="28"/>
          <w:szCs w:val="28"/>
        </w:rPr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0" w:name="sub_1008"/>
      <w:bookmarkEnd w:id="10"/>
      <w:r w:rsidRPr="002C3A71">
        <w:rPr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1" w:name="sub_1009"/>
      <w:bookmarkEnd w:id="11"/>
      <w:r w:rsidRPr="002C3A71">
        <w:rPr>
          <w:sz w:val="28"/>
          <w:szCs w:val="28"/>
        </w:rPr>
        <w:t xml:space="preserve">7. </w:t>
      </w:r>
      <w:proofErr w:type="gramStart"/>
      <w:r w:rsidRPr="002C3A71">
        <w:rPr>
          <w:sz w:val="28"/>
          <w:szCs w:val="28"/>
        </w:rPr>
        <w:t>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2" w:name="sub_1010"/>
      <w:bookmarkEnd w:id="12"/>
      <w:r w:rsidRPr="002C3A71">
        <w:rPr>
          <w:sz w:val="28"/>
          <w:szCs w:val="28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 пункте 1 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3" w:name="sub_1011"/>
      <w:bookmarkEnd w:id="13"/>
      <w:r w:rsidRPr="002C3A71">
        <w:rPr>
          <w:sz w:val="28"/>
          <w:szCs w:val="28"/>
        </w:rPr>
        <w:t xml:space="preserve">9. </w:t>
      </w:r>
      <w:bookmarkStart w:id="14" w:name="sub_1012"/>
      <w:bookmarkEnd w:id="14"/>
      <w:r w:rsidRPr="002C3A71">
        <w:rPr>
          <w:sz w:val="28"/>
          <w:szCs w:val="28"/>
        </w:rPr>
        <w:t>Муниципальные органы в срок до 1 июня текущего финансового года  принимают муниципальные правовые акты, указанные в абзаце втором подпункта 1.2 пункта 1 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10. </w:t>
      </w:r>
      <w:bookmarkStart w:id="15" w:name="sub_1015"/>
      <w:bookmarkEnd w:id="15"/>
      <w:r w:rsidRPr="002C3A71">
        <w:rPr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11. </w:t>
      </w:r>
      <w:bookmarkStart w:id="16" w:name="sub_1016"/>
      <w:bookmarkEnd w:id="16"/>
      <w:r w:rsidRPr="002C3A71">
        <w:rPr>
          <w:sz w:val="28"/>
          <w:szCs w:val="28"/>
        </w:rPr>
        <w:t xml:space="preserve">Муниципальные органы в течение семи рабочих дней со дня принятия муниципальных правовых актов, указанных в </w:t>
      </w:r>
      <w:r w:rsidRPr="002C3A71">
        <w:rPr>
          <w:rStyle w:val="a6"/>
          <w:sz w:val="28"/>
          <w:szCs w:val="28"/>
        </w:rPr>
        <w:t>подпункте 1.2 пункта 1</w:t>
      </w:r>
      <w:r w:rsidRPr="002C3A71">
        <w:rPr>
          <w:sz w:val="28"/>
          <w:szCs w:val="28"/>
        </w:rPr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7" w:name="sub_1017"/>
      <w:bookmarkEnd w:id="17"/>
      <w:r w:rsidRPr="002C3A71">
        <w:rPr>
          <w:sz w:val="28"/>
          <w:szCs w:val="28"/>
        </w:rPr>
        <w:lastRenderedPageBreak/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13. </w:t>
      </w:r>
      <w:proofErr w:type="gramStart"/>
      <w:r w:rsidRPr="002C3A71">
        <w:rPr>
          <w:sz w:val="28"/>
          <w:szCs w:val="28"/>
        </w:rPr>
        <w:t>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8" w:name="sub_10191"/>
      <w:bookmarkEnd w:id="18"/>
      <w:r w:rsidRPr="002C3A71">
        <w:rPr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 подведомственными им муниципальными казёнными, бюджетными учреждениями и муниципальными унитарными предприятиями;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19" w:name="sub_10192"/>
      <w:bookmarkEnd w:id="19"/>
      <w:r w:rsidRPr="002C3A71">
        <w:rPr>
          <w:sz w:val="28"/>
          <w:szCs w:val="28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0" w:name="sub_10193"/>
      <w:bookmarkEnd w:id="20"/>
      <w:r w:rsidRPr="002C3A71">
        <w:rPr>
          <w:sz w:val="28"/>
          <w:szCs w:val="28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1" w:name="sub_1020"/>
      <w:bookmarkEnd w:id="21"/>
      <w:r w:rsidRPr="002C3A71">
        <w:rPr>
          <w:sz w:val="28"/>
          <w:szCs w:val="28"/>
        </w:rPr>
        <w:t>1) порядок расчёта нормативных затрат, в том числе формулы расчёта;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2" w:name="sub_10201"/>
      <w:bookmarkEnd w:id="22"/>
      <w:r w:rsidRPr="002C3A71">
        <w:rPr>
          <w:sz w:val="28"/>
          <w:szCs w:val="28"/>
        </w:rPr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3" w:name="sub_10202"/>
      <w:bookmarkEnd w:id="23"/>
      <w:r w:rsidRPr="002C3A71">
        <w:rPr>
          <w:sz w:val="28"/>
          <w:szCs w:val="28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 xml:space="preserve">15. </w:t>
      </w:r>
      <w:proofErr w:type="gramStart"/>
      <w:r w:rsidRPr="002C3A71">
        <w:rPr>
          <w:sz w:val="28"/>
          <w:szCs w:val="28"/>
        </w:rPr>
        <w:t>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r w:rsidRPr="002C3A71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4" w:name="sub_10212"/>
      <w:bookmarkEnd w:id="24"/>
      <w:r w:rsidRPr="002C3A71">
        <w:rPr>
          <w:sz w:val="28"/>
          <w:szCs w:val="28"/>
        </w:rPr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5" w:name="sub_1022"/>
      <w:bookmarkEnd w:id="25"/>
      <w:r w:rsidRPr="002C3A71">
        <w:rPr>
          <w:sz w:val="28"/>
          <w:szCs w:val="28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6" w:name="sub_1023"/>
      <w:bookmarkEnd w:id="26"/>
      <w:r w:rsidRPr="002C3A71">
        <w:rPr>
          <w:sz w:val="28"/>
          <w:szCs w:val="28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7" w:name="sub_10231"/>
      <w:bookmarkEnd w:id="27"/>
      <w:r w:rsidRPr="002C3A71">
        <w:rPr>
          <w:sz w:val="28"/>
          <w:szCs w:val="28"/>
        </w:rPr>
        <w:lastRenderedPageBreak/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8" w:name="sub_10232"/>
      <w:bookmarkEnd w:id="28"/>
      <w:r w:rsidRPr="002C3A71">
        <w:rPr>
          <w:sz w:val="28"/>
          <w:szCs w:val="28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0C11BF" w:rsidRPr="002C3A71" w:rsidRDefault="000C11BF" w:rsidP="000C11BF">
      <w:pPr>
        <w:ind w:firstLine="600"/>
        <w:jc w:val="both"/>
        <w:rPr>
          <w:sz w:val="28"/>
          <w:szCs w:val="28"/>
        </w:rPr>
      </w:pPr>
      <w:bookmarkStart w:id="29" w:name="sub_1024"/>
      <w:bookmarkEnd w:id="29"/>
      <w:r w:rsidRPr="002C3A71">
        <w:rPr>
          <w:sz w:val="28"/>
          <w:szCs w:val="28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0C11BF" w:rsidRDefault="000C11BF" w:rsidP="000C11B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13789" w:rsidRDefault="00F13789"/>
    <w:sectPr w:rsidR="00F13789" w:rsidSect="003A776C">
      <w:pgSz w:w="11906" w:h="16838" w:code="9"/>
      <w:pgMar w:top="567" w:right="45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6"/>
    <w:rsid w:val="0001388E"/>
    <w:rsid w:val="00020246"/>
    <w:rsid w:val="00025849"/>
    <w:rsid w:val="000445E8"/>
    <w:rsid w:val="00045A8D"/>
    <w:rsid w:val="00070B08"/>
    <w:rsid w:val="000827EE"/>
    <w:rsid w:val="00090997"/>
    <w:rsid w:val="00091C17"/>
    <w:rsid w:val="000927F0"/>
    <w:rsid w:val="0009382E"/>
    <w:rsid w:val="000B0D38"/>
    <w:rsid w:val="000B5CC2"/>
    <w:rsid w:val="000C11BF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3301"/>
    <w:rsid w:val="001D79D9"/>
    <w:rsid w:val="001D7ACE"/>
    <w:rsid w:val="001E0627"/>
    <w:rsid w:val="001E18EB"/>
    <w:rsid w:val="001E6B62"/>
    <w:rsid w:val="001F28B6"/>
    <w:rsid w:val="00202F06"/>
    <w:rsid w:val="002035F8"/>
    <w:rsid w:val="002037BA"/>
    <w:rsid w:val="0023449E"/>
    <w:rsid w:val="00235066"/>
    <w:rsid w:val="00237F31"/>
    <w:rsid w:val="0024672D"/>
    <w:rsid w:val="00246F99"/>
    <w:rsid w:val="002605A2"/>
    <w:rsid w:val="00280513"/>
    <w:rsid w:val="002A564A"/>
    <w:rsid w:val="002A5C1D"/>
    <w:rsid w:val="002A7A2C"/>
    <w:rsid w:val="002B2A48"/>
    <w:rsid w:val="002E0F87"/>
    <w:rsid w:val="002F3C95"/>
    <w:rsid w:val="002F6C7D"/>
    <w:rsid w:val="00307796"/>
    <w:rsid w:val="00325228"/>
    <w:rsid w:val="003558A9"/>
    <w:rsid w:val="00360010"/>
    <w:rsid w:val="00387FC6"/>
    <w:rsid w:val="003972D1"/>
    <w:rsid w:val="003A124A"/>
    <w:rsid w:val="003B3275"/>
    <w:rsid w:val="003E3E0C"/>
    <w:rsid w:val="003E7305"/>
    <w:rsid w:val="003E7369"/>
    <w:rsid w:val="003E73DA"/>
    <w:rsid w:val="004056D0"/>
    <w:rsid w:val="004108B6"/>
    <w:rsid w:val="0041645B"/>
    <w:rsid w:val="00454284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360CD"/>
    <w:rsid w:val="00536D7C"/>
    <w:rsid w:val="00545A73"/>
    <w:rsid w:val="00571B16"/>
    <w:rsid w:val="00585C8B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86689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3702"/>
    <w:rsid w:val="009156C9"/>
    <w:rsid w:val="009207E7"/>
    <w:rsid w:val="00922D02"/>
    <w:rsid w:val="00946F03"/>
    <w:rsid w:val="00951C68"/>
    <w:rsid w:val="00953C6D"/>
    <w:rsid w:val="00955574"/>
    <w:rsid w:val="00972760"/>
    <w:rsid w:val="00986AD1"/>
    <w:rsid w:val="00995131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62B59"/>
    <w:rsid w:val="00A748E5"/>
    <w:rsid w:val="00A821E6"/>
    <w:rsid w:val="00A84628"/>
    <w:rsid w:val="00A961C5"/>
    <w:rsid w:val="00A972BA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A27BD"/>
    <w:rsid w:val="00BB03D5"/>
    <w:rsid w:val="00BC30F9"/>
    <w:rsid w:val="00BC4743"/>
    <w:rsid w:val="00BE2AFF"/>
    <w:rsid w:val="00BF2AA2"/>
    <w:rsid w:val="00C05DA2"/>
    <w:rsid w:val="00C0661C"/>
    <w:rsid w:val="00C116B8"/>
    <w:rsid w:val="00C21BFE"/>
    <w:rsid w:val="00C25704"/>
    <w:rsid w:val="00C25918"/>
    <w:rsid w:val="00C371B0"/>
    <w:rsid w:val="00C42DFB"/>
    <w:rsid w:val="00C57B9D"/>
    <w:rsid w:val="00C81101"/>
    <w:rsid w:val="00C93811"/>
    <w:rsid w:val="00CA6045"/>
    <w:rsid w:val="00CF6411"/>
    <w:rsid w:val="00D44D9B"/>
    <w:rsid w:val="00D45775"/>
    <w:rsid w:val="00D5609F"/>
    <w:rsid w:val="00D703FF"/>
    <w:rsid w:val="00D8370D"/>
    <w:rsid w:val="00D837DA"/>
    <w:rsid w:val="00D86CBA"/>
    <w:rsid w:val="00DA1949"/>
    <w:rsid w:val="00DC1ABD"/>
    <w:rsid w:val="00DD0EBA"/>
    <w:rsid w:val="00DD5A89"/>
    <w:rsid w:val="00DE1671"/>
    <w:rsid w:val="00DE366C"/>
    <w:rsid w:val="00DE5529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3903"/>
    <w:rsid w:val="00F423D9"/>
    <w:rsid w:val="00F43103"/>
    <w:rsid w:val="00F4316F"/>
    <w:rsid w:val="00F53CD9"/>
    <w:rsid w:val="00F604FA"/>
    <w:rsid w:val="00F840B7"/>
    <w:rsid w:val="00FA1080"/>
    <w:rsid w:val="00FA2DAF"/>
    <w:rsid w:val="00FB1D7F"/>
    <w:rsid w:val="00FB4937"/>
    <w:rsid w:val="00FB5AC5"/>
    <w:rsid w:val="00FD0CA1"/>
    <w:rsid w:val="00FE6336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1BF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0C11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1B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0C1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locked/>
    <w:rsid w:val="000C11BF"/>
    <w:rPr>
      <w:rFonts w:ascii="Times New Roman" w:eastAsia="Calibri" w:hAnsi="Times New Roman" w:cs="Times New Roman"/>
      <w:sz w:val="28"/>
    </w:rPr>
  </w:style>
  <w:style w:type="character" w:customStyle="1" w:styleId="a6">
    <w:name w:val="Ãèïåðòåêñòîâàÿ ññûëêà"/>
    <w:rsid w:val="000C11BF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013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1BF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0C11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1B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0C1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locked/>
    <w:rsid w:val="000C11BF"/>
    <w:rPr>
      <w:rFonts w:ascii="Times New Roman" w:eastAsia="Calibri" w:hAnsi="Times New Roman" w:cs="Times New Roman"/>
      <w:sz w:val="28"/>
    </w:rPr>
  </w:style>
  <w:style w:type="character" w:customStyle="1" w:styleId="a6">
    <w:name w:val="Ãèïåðòåêñòîâàÿ ññûëêà"/>
    <w:rsid w:val="000C11BF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013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ADM_ORL</cp:lastModifiedBy>
  <cp:revision>5</cp:revision>
  <cp:lastPrinted>2024-02-28T04:22:00Z</cp:lastPrinted>
  <dcterms:created xsi:type="dcterms:W3CDTF">2024-02-28T02:58:00Z</dcterms:created>
  <dcterms:modified xsi:type="dcterms:W3CDTF">2024-02-28T04:23:00Z</dcterms:modified>
</cp:coreProperties>
</file>