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A2446E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</w:p>
    <w:p w:rsidR="007626DD" w:rsidRDefault="007626DD" w:rsidP="007626DD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№53      19.09.2023  г.</w:t>
      </w:r>
    </w:p>
    <w:p w:rsidR="007626DD" w:rsidRDefault="007626DD" w:rsidP="00762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626DD" w:rsidRPr="000B29F4" w:rsidRDefault="007626DD" w:rsidP="007626DD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</w:p>
    <w:p w:rsidR="007626DD" w:rsidRPr="000B29F4" w:rsidRDefault="007626DD" w:rsidP="007626DD">
      <w:pPr>
        <w:jc w:val="right"/>
        <w:rPr>
          <w:b/>
          <w:bCs/>
          <w:spacing w:val="-1"/>
          <w:sz w:val="20"/>
          <w:szCs w:val="20"/>
        </w:rPr>
      </w:pPr>
      <w:r w:rsidRPr="000B29F4">
        <w:rPr>
          <w:b/>
          <w:bCs/>
          <w:spacing w:val="-1"/>
          <w:sz w:val="20"/>
          <w:szCs w:val="20"/>
        </w:rPr>
        <w:t>ПРОЕКТ</w:t>
      </w:r>
    </w:p>
    <w:p w:rsidR="00A2446E" w:rsidRPr="00A2446E" w:rsidRDefault="007626DD" w:rsidP="00A2446E">
      <w:pPr>
        <w:jc w:val="center"/>
        <w:rPr>
          <w:b/>
          <w:bCs/>
          <w:spacing w:val="-1"/>
          <w:sz w:val="20"/>
          <w:szCs w:val="20"/>
        </w:rPr>
      </w:pPr>
      <w:r w:rsidRPr="000B29F4">
        <w:rPr>
          <w:b/>
          <w:bCs/>
          <w:spacing w:val="-1"/>
          <w:sz w:val="20"/>
          <w:szCs w:val="20"/>
        </w:rPr>
        <w:br/>
      </w:r>
      <w:r w:rsidR="00A2446E" w:rsidRPr="00A2446E">
        <w:rPr>
          <w:b/>
          <w:bCs/>
          <w:spacing w:val="-1"/>
          <w:sz w:val="20"/>
          <w:szCs w:val="20"/>
        </w:rPr>
        <w:br/>
        <w:t>СОВЕТ ДЕПУТАТОВ ОРЛОВСКОГО СЕЛЬСОВЕТА</w:t>
      </w:r>
    </w:p>
    <w:p w:rsidR="00A2446E" w:rsidRPr="00A2446E" w:rsidRDefault="00A2446E" w:rsidP="00A2446E">
      <w:pPr>
        <w:shd w:val="clear" w:color="auto" w:fill="FFFFFF"/>
        <w:jc w:val="center"/>
        <w:rPr>
          <w:sz w:val="20"/>
          <w:szCs w:val="20"/>
        </w:rPr>
      </w:pPr>
      <w:r w:rsidRPr="00A2446E">
        <w:rPr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A2446E" w:rsidRPr="00A2446E" w:rsidRDefault="00A2446E" w:rsidP="00A2446E">
      <w:pPr>
        <w:shd w:val="clear" w:color="auto" w:fill="FFFFFF"/>
        <w:jc w:val="center"/>
        <w:rPr>
          <w:sz w:val="20"/>
          <w:szCs w:val="20"/>
        </w:rPr>
      </w:pPr>
      <w:r w:rsidRPr="00A2446E">
        <w:rPr>
          <w:sz w:val="20"/>
          <w:szCs w:val="20"/>
        </w:rPr>
        <w:t>шестого созыва</w:t>
      </w:r>
    </w:p>
    <w:p w:rsidR="00A2446E" w:rsidRPr="00A2446E" w:rsidRDefault="00A2446E" w:rsidP="00A2446E">
      <w:pPr>
        <w:shd w:val="clear" w:color="auto" w:fill="FFFFFF"/>
        <w:jc w:val="center"/>
        <w:rPr>
          <w:b/>
          <w:bCs/>
          <w:spacing w:val="-4"/>
          <w:w w:val="128"/>
          <w:sz w:val="20"/>
          <w:szCs w:val="20"/>
        </w:rPr>
      </w:pPr>
    </w:p>
    <w:p w:rsidR="00A2446E" w:rsidRPr="00A2446E" w:rsidRDefault="00A2446E" w:rsidP="00A2446E">
      <w:pPr>
        <w:shd w:val="clear" w:color="auto" w:fill="FFFFFF"/>
        <w:jc w:val="center"/>
        <w:rPr>
          <w:sz w:val="20"/>
          <w:szCs w:val="20"/>
        </w:rPr>
      </w:pPr>
      <w:r w:rsidRPr="00A2446E">
        <w:rPr>
          <w:b/>
          <w:bCs/>
          <w:spacing w:val="-4"/>
          <w:w w:val="128"/>
          <w:sz w:val="20"/>
          <w:szCs w:val="20"/>
        </w:rPr>
        <w:t>РЕШЕНИЕ</w:t>
      </w:r>
    </w:p>
    <w:p w:rsidR="00A2446E" w:rsidRPr="00A2446E" w:rsidRDefault="00A2446E" w:rsidP="00A2446E">
      <w:pPr>
        <w:shd w:val="clear" w:color="auto" w:fill="FFFFFF"/>
        <w:jc w:val="center"/>
        <w:rPr>
          <w:sz w:val="20"/>
          <w:szCs w:val="20"/>
        </w:rPr>
      </w:pPr>
      <w:r w:rsidRPr="00A2446E">
        <w:rPr>
          <w:sz w:val="20"/>
          <w:szCs w:val="20"/>
        </w:rPr>
        <w:t>_________________ сессии</w:t>
      </w:r>
    </w:p>
    <w:p w:rsidR="00A2446E" w:rsidRPr="00A2446E" w:rsidRDefault="00A2446E" w:rsidP="00A2446E">
      <w:pPr>
        <w:shd w:val="clear" w:color="auto" w:fill="FFFFFF"/>
        <w:jc w:val="center"/>
        <w:rPr>
          <w:sz w:val="20"/>
          <w:szCs w:val="20"/>
        </w:rPr>
      </w:pPr>
    </w:p>
    <w:p w:rsidR="00A2446E" w:rsidRPr="00A2446E" w:rsidRDefault="00A2446E" w:rsidP="00A2446E">
      <w:pPr>
        <w:shd w:val="clear" w:color="auto" w:fill="FFFFFF"/>
        <w:tabs>
          <w:tab w:val="left" w:pos="3677"/>
          <w:tab w:val="left" w:pos="8496"/>
        </w:tabs>
        <w:jc w:val="center"/>
        <w:rPr>
          <w:sz w:val="20"/>
          <w:szCs w:val="20"/>
        </w:rPr>
      </w:pPr>
      <w:r w:rsidRPr="00A2446E">
        <w:rPr>
          <w:sz w:val="20"/>
          <w:szCs w:val="20"/>
        </w:rPr>
        <w:t xml:space="preserve"> «____» _________ 20____ г.</w:t>
      </w:r>
      <w:r w:rsidRPr="00A2446E">
        <w:rPr>
          <w:sz w:val="20"/>
          <w:szCs w:val="20"/>
        </w:rPr>
        <w:tab/>
        <w:t>с. Орловское</w:t>
      </w:r>
      <w:r w:rsidRPr="00A2446E">
        <w:rPr>
          <w:sz w:val="20"/>
          <w:szCs w:val="20"/>
        </w:rPr>
        <w:tab/>
      </w:r>
      <w:r w:rsidRPr="00A2446E">
        <w:rPr>
          <w:iCs/>
          <w:spacing w:val="-22"/>
          <w:sz w:val="20"/>
          <w:szCs w:val="20"/>
        </w:rPr>
        <w:t>№ _________</w:t>
      </w:r>
    </w:p>
    <w:p w:rsidR="00A2446E" w:rsidRPr="00A2446E" w:rsidRDefault="00A2446E" w:rsidP="00A2446E">
      <w:pPr>
        <w:jc w:val="center"/>
        <w:rPr>
          <w:sz w:val="20"/>
          <w:szCs w:val="20"/>
        </w:rPr>
      </w:pPr>
      <w:r w:rsidRPr="00A2446E">
        <w:rPr>
          <w:sz w:val="20"/>
          <w:szCs w:val="20"/>
        </w:rPr>
        <w:t xml:space="preserve">           </w:t>
      </w:r>
    </w:p>
    <w:p w:rsidR="00A2446E" w:rsidRPr="00A2446E" w:rsidRDefault="00A2446E" w:rsidP="00A2446E">
      <w:pPr>
        <w:rPr>
          <w:sz w:val="20"/>
          <w:szCs w:val="20"/>
        </w:rPr>
      </w:pPr>
    </w:p>
    <w:p w:rsidR="00A2446E" w:rsidRPr="00A2446E" w:rsidRDefault="00A2446E" w:rsidP="00A2446E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  <w:r w:rsidRPr="00A2446E">
        <w:rPr>
          <w:b/>
          <w:sz w:val="20"/>
          <w:szCs w:val="20"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A2446E" w:rsidRPr="00A2446E" w:rsidRDefault="00A2446E" w:rsidP="00A2446E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</w:p>
    <w:p w:rsidR="00A2446E" w:rsidRPr="00A2446E" w:rsidRDefault="00A2446E" w:rsidP="00A2446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A2446E">
        <w:rPr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</w:t>
      </w:r>
    </w:p>
    <w:p w:rsidR="00A2446E" w:rsidRPr="00A2446E" w:rsidRDefault="00A2446E" w:rsidP="00A2446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A2446E" w:rsidRPr="00A2446E" w:rsidRDefault="00A2446E" w:rsidP="00A2446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0"/>
        </w:rPr>
      </w:pPr>
      <w:r w:rsidRPr="00A2446E">
        <w:rPr>
          <w:b/>
          <w:color w:val="000000"/>
          <w:spacing w:val="-1"/>
          <w:sz w:val="20"/>
          <w:szCs w:val="20"/>
        </w:rPr>
        <w:t>РЕШИЛ:</w:t>
      </w:r>
    </w:p>
    <w:p w:rsidR="00A2446E" w:rsidRPr="00A2446E" w:rsidRDefault="00A2446E" w:rsidP="00A2446E">
      <w:pPr>
        <w:ind w:firstLine="710"/>
        <w:rPr>
          <w:sz w:val="20"/>
          <w:szCs w:val="20"/>
        </w:rPr>
      </w:pP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  <w:r w:rsidRPr="00A2446E">
        <w:rPr>
          <w:color w:val="000000"/>
          <w:spacing w:val="-21"/>
          <w:sz w:val="20"/>
          <w:szCs w:val="20"/>
        </w:rPr>
        <w:t>1.</w:t>
      </w:r>
      <w:r w:rsidRPr="00A2446E">
        <w:rPr>
          <w:color w:val="000000"/>
          <w:sz w:val="20"/>
          <w:szCs w:val="20"/>
        </w:rPr>
        <w:t xml:space="preserve"> </w:t>
      </w:r>
      <w:r w:rsidRPr="00A2446E">
        <w:rPr>
          <w:sz w:val="20"/>
          <w:szCs w:val="20"/>
        </w:rPr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A2446E" w:rsidRPr="00A2446E" w:rsidRDefault="00A2446E" w:rsidP="00A2446E">
      <w:pPr>
        <w:ind w:firstLine="709"/>
        <w:jc w:val="both"/>
        <w:rPr>
          <w:b/>
          <w:sz w:val="20"/>
          <w:szCs w:val="20"/>
        </w:rPr>
      </w:pPr>
    </w:p>
    <w:p w:rsidR="00A2446E" w:rsidRPr="00A2446E" w:rsidRDefault="00A2446E" w:rsidP="00A2446E">
      <w:pPr>
        <w:ind w:firstLine="709"/>
        <w:jc w:val="both"/>
        <w:rPr>
          <w:b/>
          <w:sz w:val="20"/>
          <w:szCs w:val="20"/>
        </w:rPr>
      </w:pPr>
      <w:r w:rsidRPr="00A2446E">
        <w:rPr>
          <w:b/>
          <w:sz w:val="20"/>
          <w:szCs w:val="20"/>
        </w:rPr>
        <w:t>1.1. Статья 19  Полномочия Совета депутатов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  <w:r w:rsidRPr="00A2446E">
        <w:rPr>
          <w:sz w:val="20"/>
          <w:szCs w:val="20"/>
        </w:rPr>
        <w:t>1.1.1 пункт 17 части 1 изложить в следующей редакции: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  <w:r w:rsidRPr="00A2446E">
        <w:rPr>
          <w:sz w:val="20"/>
          <w:szCs w:val="20"/>
        </w:rPr>
        <w:t xml:space="preserve">«17) утверждение </w:t>
      </w:r>
      <w:proofErr w:type="gramStart"/>
      <w:r w:rsidRPr="00A2446E">
        <w:rPr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A2446E">
        <w:rPr>
          <w:sz w:val="20"/>
          <w:szCs w:val="20"/>
        </w:rPr>
        <w:t>;».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10"/>
        <w:jc w:val="both"/>
        <w:rPr>
          <w:b/>
          <w:sz w:val="20"/>
          <w:szCs w:val="20"/>
        </w:rPr>
      </w:pPr>
      <w:r w:rsidRPr="00A2446E">
        <w:rPr>
          <w:b/>
          <w:sz w:val="20"/>
          <w:szCs w:val="20"/>
        </w:rPr>
        <w:t>1.2 Статья 21. Депутат Совета депутатов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  <w:r w:rsidRPr="00A2446E">
        <w:rPr>
          <w:sz w:val="20"/>
          <w:szCs w:val="20"/>
        </w:rPr>
        <w:t>1.2.1 дополнить частью 4.2 следующего содержания: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  <w:r w:rsidRPr="00A2446E">
        <w:rPr>
          <w:sz w:val="20"/>
          <w:szCs w:val="20"/>
        </w:rPr>
        <w:t xml:space="preserve">«4.2. </w:t>
      </w:r>
      <w:proofErr w:type="gramStart"/>
      <w:r w:rsidRPr="00A2446E">
        <w:rPr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2446E">
        <w:rPr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2446E">
        <w:rPr>
          <w:sz w:val="20"/>
          <w:szCs w:val="20"/>
        </w:rPr>
        <w:t>.»</w:t>
      </w:r>
      <w:proofErr w:type="gramEnd"/>
      <w:r w:rsidRPr="00A2446E">
        <w:rPr>
          <w:sz w:val="20"/>
          <w:szCs w:val="20"/>
        </w:rPr>
        <w:t>.</w:t>
      </w:r>
    </w:p>
    <w:p w:rsidR="00A2446E" w:rsidRPr="00A2446E" w:rsidRDefault="00A2446E" w:rsidP="00A2446E">
      <w:pPr>
        <w:ind w:firstLine="710"/>
        <w:jc w:val="both"/>
        <w:rPr>
          <w:sz w:val="20"/>
          <w:szCs w:val="20"/>
        </w:rPr>
      </w:pPr>
    </w:p>
    <w:p w:rsidR="00A2446E" w:rsidRPr="00A2446E" w:rsidRDefault="00A2446E" w:rsidP="00A2446E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A2446E">
        <w:rPr>
          <w:b/>
          <w:sz w:val="20"/>
          <w:szCs w:val="20"/>
        </w:rPr>
        <w:t>1.3. Статья 27</w:t>
      </w:r>
      <w:r>
        <w:rPr>
          <w:b/>
          <w:sz w:val="20"/>
          <w:szCs w:val="20"/>
        </w:rPr>
        <w:t xml:space="preserve">. </w:t>
      </w:r>
      <w:bookmarkStart w:id="0" w:name="_GoBack"/>
      <w:bookmarkEnd w:id="0"/>
      <w:r w:rsidRPr="00A2446E">
        <w:rPr>
          <w:b/>
          <w:sz w:val="20"/>
          <w:szCs w:val="20"/>
        </w:rPr>
        <w:t xml:space="preserve"> Глава поселения</w:t>
      </w:r>
    </w:p>
    <w:p w:rsidR="00A2446E" w:rsidRPr="00A2446E" w:rsidRDefault="00A2446E" w:rsidP="00A2446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2446E">
        <w:rPr>
          <w:sz w:val="20"/>
          <w:szCs w:val="20"/>
        </w:rPr>
        <w:t>1.3.1. дополнить частью 10 следующего содержания:</w:t>
      </w:r>
    </w:p>
    <w:p w:rsidR="00A2446E" w:rsidRPr="00A2446E" w:rsidRDefault="00A2446E" w:rsidP="00A2446E">
      <w:pPr>
        <w:ind w:firstLine="709"/>
        <w:jc w:val="both"/>
        <w:rPr>
          <w:sz w:val="20"/>
          <w:szCs w:val="20"/>
        </w:rPr>
      </w:pPr>
      <w:r w:rsidRPr="00A2446E">
        <w:rPr>
          <w:sz w:val="20"/>
          <w:szCs w:val="20"/>
        </w:rPr>
        <w:lastRenderedPageBreak/>
        <w:t xml:space="preserve">«10. </w:t>
      </w:r>
      <w:proofErr w:type="gramStart"/>
      <w:r w:rsidRPr="00A2446E">
        <w:rPr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2446E">
        <w:rPr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2446E">
        <w:rPr>
          <w:sz w:val="20"/>
          <w:szCs w:val="20"/>
        </w:rPr>
        <w:t>.»</w:t>
      </w:r>
      <w:proofErr w:type="gramEnd"/>
      <w:r w:rsidRPr="00A2446E">
        <w:rPr>
          <w:sz w:val="20"/>
          <w:szCs w:val="20"/>
        </w:rPr>
        <w:t>.</w:t>
      </w:r>
    </w:p>
    <w:p w:rsidR="00A2446E" w:rsidRPr="00A2446E" w:rsidRDefault="00A2446E" w:rsidP="00A2446E">
      <w:pPr>
        <w:ind w:firstLine="709"/>
        <w:jc w:val="both"/>
        <w:rPr>
          <w:sz w:val="20"/>
          <w:szCs w:val="20"/>
        </w:rPr>
      </w:pPr>
    </w:p>
    <w:p w:rsidR="00A2446E" w:rsidRPr="00A2446E" w:rsidRDefault="00A2446E" w:rsidP="00A2446E">
      <w:pPr>
        <w:ind w:firstLine="720"/>
        <w:jc w:val="both"/>
        <w:rPr>
          <w:b/>
          <w:sz w:val="20"/>
          <w:szCs w:val="20"/>
        </w:rPr>
      </w:pPr>
      <w:r w:rsidRPr="00A2446E">
        <w:rPr>
          <w:b/>
          <w:sz w:val="20"/>
          <w:szCs w:val="20"/>
        </w:rPr>
        <w:t>1.4.</w:t>
      </w:r>
      <w:r w:rsidRPr="00A2446E">
        <w:rPr>
          <w:sz w:val="20"/>
          <w:szCs w:val="20"/>
        </w:rPr>
        <w:t xml:space="preserve"> </w:t>
      </w:r>
      <w:r w:rsidRPr="00A2446E">
        <w:rPr>
          <w:b/>
          <w:sz w:val="20"/>
          <w:szCs w:val="20"/>
        </w:rPr>
        <w:t>Статья 32. Полномочия администрации</w:t>
      </w:r>
    </w:p>
    <w:p w:rsidR="00A2446E" w:rsidRPr="00A2446E" w:rsidRDefault="00A2446E" w:rsidP="00A2446E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2446E">
        <w:rPr>
          <w:sz w:val="20"/>
          <w:szCs w:val="20"/>
        </w:rPr>
        <w:t>1.4.1. пункт 55 части 1 изложить в следующей редакции:</w:t>
      </w:r>
    </w:p>
    <w:p w:rsidR="00A2446E" w:rsidRPr="00A2446E" w:rsidRDefault="00A2446E" w:rsidP="00A2446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2446E">
        <w:rPr>
          <w:sz w:val="20"/>
          <w:szCs w:val="20"/>
        </w:rPr>
        <w:t xml:space="preserve">«55) разработка </w:t>
      </w:r>
      <w:proofErr w:type="gramStart"/>
      <w:r w:rsidRPr="00A2446E">
        <w:rPr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A2446E">
        <w:rPr>
          <w:sz w:val="20"/>
          <w:szCs w:val="20"/>
        </w:rPr>
        <w:t>;».</w:t>
      </w:r>
    </w:p>
    <w:p w:rsidR="00A2446E" w:rsidRPr="00A2446E" w:rsidRDefault="00A2446E" w:rsidP="00A2446E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2446E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2446E" w:rsidRPr="00A2446E" w:rsidRDefault="00A2446E" w:rsidP="00A2446E">
      <w:pPr>
        <w:autoSpaceDE w:val="0"/>
        <w:autoSpaceDN w:val="0"/>
        <w:adjustRightInd w:val="0"/>
        <w:ind w:firstLine="710"/>
        <w:jc w:val="both"/>
        <w:rPr>
          <w:i/>
          <w:sz w:val="20"/>
          <w:szCs w:val="20"/>
        </w:rPr>
      </w:pPr>
      <w:r w:rsidRPr="00A2446E">
        <w:rPr>
          <w:sz w:val="20"/>
          <w:szCs w:val="20"/>
        </w:rPr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2446E" w:rsidRPr="00A2446E" w:rsidRDefault="00A2446E" w:rsidP="00A2446E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A2446E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A2446E">
        <w:rPr>
          <w:sz w:val="20"/>
          <w:szCs w:val="20"/>
        </w:rPr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A2446E">
        <w:rPr>
          <w:sz w:val="20"/>
          <w:szCs w:val="20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2446E" w:rsidRPr="00A2446E" w:rsidRDefault="00A2446E" w:rsidP="00A2446E">
      <w:pPr>
        <w:ind w:firstLine="709"/>
        <w:jc w:val="both"/>
        <w:rPr>
          <w:sz w:val="20"/>
          <w:szCs w:val="20"/>
        </w:rPr>
      </w:pPr>
      <w:r w:rsidRPr="00A2446E">
        <w:rPr>
          <w:sz w:val="20"/>
          <w:szCs w:val="20"/>
        </w:rPr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A2446E" w:rsidRPr="00A2446E" w:rsidRDefault="00A2446E" w:rsidP="00A2446E">
      <w:pPr>
        <w:ind w:firstLine="709"/>
        <w:jc w:val="both"/>
        <w:rPr>
          <w:sz w:val="20"/>
          <w:szCs w:val="20"/>
        </w:rPr>
      </w:pPr>
    </w:p>
    <w:p w:rsidR="00A2446E" w:rsidRPr="00A2446E" w:rsidRDefault="00A2446E" w:rsidP="00A2446E">
      <w:pPr>
        <w:tabs>
          <w:tab w:val="right" w:pos="9638"/>
        </w:tabs>
        <w:rPr>
          <w:sz w:val="20"/>
          <w:szCs w:val="20"/>
        </w:rPr>
      </w:pPr>
      <w:r w:rsidRPr="00A2446E">
        <w:rPr>
          <w:color w:val="000000"/>
          <w:sz w:val="20"/>
          <w:szCs w:val="20"/>
        </w:rPr>
        <w:t xml:space="preserve">Глава Орловского сельсовета </w:t>
      </w:r>
      <w:r w:rsidRPr="00A2446E">
        <w:rPr>
          <w:sz w:val="20"/>
          <w:szCs w:val="20"/>
        </w:rPr>
        <w:br/>
        <w:t>Убинского района Новосибирской области</w:t>
      </w:r>
      <w:r w:rsidRPr="00A2446E">
        <w:rPr>
          <w:sz w:val="20"/>
          <w:szCs w:val="20"/>
        </w:rPr>
        <w:tab/>
        <w:t>Е.Н. Ерохина</w:t>
      </w:r>
    </w:p>
    <w:p w:rsidR="00A2446E" w:rsidRDefault="00A2446E" w:rsidP="00A2446E">
      <w:pPr>
        <w:tabs>
          <w:tab w:val="right" w:pos="9638"/>
        </w:tabs>
        <w:rPr>
          <w:sz w:val="20"/>
          <w:szCs w:val="20"/>
        </w:rPr>
      </w:pPr>
    </w:p>
    <w:p w:rsidR="00A2446E" w:rsidRPr="00A2446E" w:rsidRDefault="00A2446E" w:rsidP="00A2446E">
      <w:pPr>
        <w:tabs>
          <w:tab w:val="right" w:pos="9638"/>
        </w:tabs>
        <w:rPr>
          <w:sz w:val="20"/>
          <w:szCs w:val="20"/>
        </w:rPr>
      </w:pPr>
      <w:r w:rsidRPr="00A2446E">
        <w:rPr>
          <w:sz w:val="20"/>
          <w:szCs w:val="20"/>
        </w:rPr>
        <w:t xml:space="preserve">Председатель </w:t>
      </w:r>
      <w:proofErr w:type="gramStart"/>
      <w:r w:rsidRPr="00A2446E">
        <w:rPr>
          <w:sz w:val="20"/>
          <w:szCs w:val="20"/>
        </w:rPr>
        <w:t xml:space="preserve">Совета депутатов </w:t>
      </w:r>
      <w:r w:rsidRPr="00A2446E">
        <w:rPr>
          <w:sz w:val="20"/>
          <w:szCs w:val="20"/>
        </w:rPr>
        <w:br/>
        <w:t xml:space="preserve">Орловского сельсовета </w:t>
      </w:r>
      <w:r w:rsidRPr="00A2446E">
        <w:rPr>
          <w:sz w:val="20"/>
          <w:szCs w:val="20"/>
        </w:rPr>
        <w:br/>
        <w:t>Убинского района Новосибирской области</w:t>
      </w:r>
      <w:proofErr w:type="gramEnd"/>
      <w:r w:rsidRPr="00A2446E">
        <w:rPr>
          <w:sz w:val="20"/>
          <w:szCs w:val="20"/>
        </w:rPr>
        <w:tab/>
        <w:t>С.А. Воробьев</w:t>
      </w:r>
    </w:p>
    <w:p w:rsidR="00A2446E" w:rsidRPr="00A2446E" w:rsidRDefault="00A2446E" w:rsidP="00A2446E">
      <w:pPr>
        <w:ind w:firstLine="709"/>
        <w:jc w:val="both"/>
        <w:rPr>
          <w:b/>
          <w:color w:val="FF0000"/>
          <w:sz w:val="20"/>
          <w:szCs w:val="20"/>
        </w:rPr>
      </w:pPr>
    </w:p>
    <w:p w:rsidR="00A2446E" w:rsidRPr="00A2446E" w:rsidRDefault="00A2446E" w:rsidP="00A2446E">
      <w:pPr>
        <w:ind w:firstLine="709"/>
        <w:jc w:val="both"/>
        <w:rPr>
          <w:b/>
          <w:color w:val="FF0000"/>
          <w:sz w:val="20"/>
          <w:szCs w:val="20"/>
        </w:rPr>
      </w:pPr>
    </w:p>
    <w:p w:rsidR="00A2446E" w:rsidRPr="00A2446E" w:rsidRDefault="00A2446E" w:rsidP="00A2446E">
      <w:pPr>
        <w:ind w:firstLine="709"/>
        <w:jc w:val="both"/>
        <w:rPr>
          <w:b/>
          <w:color w:val="FF0000"/>
          <w:sz w:val="20"/>
          <w:szCs w:val="20"/>
        </w:rPr>
      </w:pPr>
    </w:p>
    <w:p w:rsidR="00A2446E" w:rsidRDefault="00A2446E" w:rsidP="00A2446E">
      <w:pPr>
        <w:ind w:firstLine="709"/>
        <w:jc w:val="both"/>
        <w:rPr>
          <w:b/>
          <w:color w:val="FF0000"/>
        </w:rPr>
      </w:pPr>
    </w:p>
    <w:p w:rsidR="000B29F4" w:rsidRDefault="000B29F4" w:rsidP="00A2446E">
      <w:pPr>
        <w:jc w:val="center"/>
        <w:rPr>
          <w:b/>
          <w:sz w:val="20"/>
          <w:szCs w:val="20"/>
        </w:rPr>
      </w:pPr>
    </w:p>
    <w:p w:rsidR="000B29F4" w:rsidRDefault="000B29F4" w:rsidP="000B29F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0B29F4" w:rsidRDefault="000B29F4" w:rsidP="000B29F4">
      <w:pPr>
        <w:jc w:val="center"/>
        <w:rPr>
          <w:b/>
          <w:sz w:val="20"/>
          <w:szCs w:val="20"/>
        </w:rPr>
      </w:pP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  <w:r w:rsidRPr="000B29F4">
        <w:rPr>
          <w:b/>
          <w:sz w:val="20"/>
          <w:szCs w:val="20"/>
        </w:rPr>
        <w:t xml:space="preserve">АДМИНИСТРАЦИЯ ОРЛОВСКОГО СЕЛЬСОВЕТА </w:t>
      </w: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  <w:r w:rsidRPr="000B29F4">
        <w:rPr>
          <w:b/>
          <w:sz w:val="20"/>
          <w:szCs w:val="20"/>
        </w:rPr>
        <w:t>УБИНСКОГО РАЙОНА НОВОСИБИРСКОЙ ОБЛАСТИ</w:t>
      </w: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  <w:r w:rsidRPr="000B29F4">
        <w:rPr>
          <w:b/>
          <w:sz w:val="20"/>
          <w:szCs w:val="20"/>
        </w:rPr>
        <w:t>ПОСТАНОВЛЕНИЕ</w:t>
      </w: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</w:p>
    <w:p w:rsidR="000B29F4" w:rsidRPr="000B29F4" w:rsidRDefault="000B29F4" w:rsidP="000B29F4">
      <w:pPr>
        <w:jc w:val="center"/>
        <w:rPr>
          <w:sz w:val="20"/>
          <w:szCs w:val="20"/>
        </w:rPr>
      </w:pPr>
      <w:r w:rsidRPr="000B29F4">
        <w:rPr>
          <w:sz w:val="20"/>
          <w:szCs w:val="20"/>
        </w:rPr>
        <w:t>с. Орловское</w:t>
      </w:r>
    </w:p>
    <w:p w:rsidR="000B29F4" w:rsidRPr="000B29F4" w:rsidRDefault="000B29F4" w:rsidP="000B29F4">
      <w:pPr>
        <w:jc w:val="center"/>
        <w:rPr>
          <w:sz w:val="20"/>
          <w:szCs w:val="20"/>
        </w:rPr>
      </w:pPr>
    </w:p>
    <w:p w:rsidR="000B29F4" w:rsidRPr="000B29F4" w:rsidRDefault="000B29F4" w:rsidP="000B29F4">
      <w:pPr>
        <w:jc w:val="center"/>
        <w:rPr>
          <w:sz w:val="20"/>
          <w:szCs w:val="20"/>
        </w:rPr>
      </w:pPr>
      <w:r w:rsidRPr="000B29F4">
        <w:rPr>
          <w:sz w:val="20"/>
          <w:szCs w:val="20"/>
        </w:rPr>
        <w:t>от 19.09.2023 № 47-па</w:t>
      </w:r>
      <w:proofErr w:type="gramStart"/>
      <w:r w:rsidRPr="000B29F4">
        <w:rPr>
          <w:color w:val="3C3C3C"/>
          <w:spacing w:val="2"/>
          <w:sz w:val="20"/>
          <w:szCs w:val="20"/>
        </w:rPr>
        <w:br/>
      </w:r>
      <w:r w:rsidRPr="000B29F4">
        <w:rPr>
          <w:b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О</w:t>
      </w:r>
      <w:proofErr w:type="gramEnd"/>
      <w:r w:rsidRPr="000B29F4">
        <w:rPr>
          <w:spacing w:val="2"/>
          <w:sz w:val="20"/>
          <w:szCs w:val="20"/>
        </w:rPr>
        <w:t>б утверждении Положения о системе мониторинга состояния системы теплоснабжения на территории Орловского сельсовета Убинского района Новосибирской области</w:t>
      </w:r>
    </w:p>
    <w:p w:rsidR="000B29F4" w:rsidRDefault="000B29F4" w:rsidP="000B29F4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 xml:space="preserve">      В соответствии с </w:t>
      </w:r>
      <w:hyperlink r:id="rId5" w:history="1">
        <w:r w:rsidRPr="000B29F4">
          <w:rPr>
            <w:spacing w:val="2"/>
            <w:sz w:val="20"/>
            <w:szCs w:val="20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0B29F4">
        <w:rPr>
          <w:spacing w:val="2"/>
          <w:sz w:val="20"/>
          <w:szCs w:val="20"/>
        </w:rPr>
        <w:t>, </w:t>
      </w:r>
      <w:hyperlink r:id="rId6" w:history="1">
        <w:r w:rsidRPr="000B29F4">
          <w:rPr>
            <w:spacing w:val="2"/>
            <w:sz w:val="20"/>
            <w:szCs w:val="20"/>
          </w:rPr>
          <w:t>от 27.07.2010 N 190-ФЗ «О теплоснабжении»</w:t>
        </w:r>
      </w:hyperlink>
      <w:r w:rsidRPr="000B29F4">
        <w:rPr>
          <w:spacing w:val="2"/>
          <w:sz w:val="20"/>
          <w:szCs w:val="20"/>
        </w:rPr>
        <w:t xml:space="preserve">, в целях получения оперативной информации и контроля надежности объектов и систем теплоснабжения на территории Орловского сельсовета Убинского района Новосибирской области администрация </w:t>
      </w:r>
    </w:p>
    <w:p w:rsidR="000B29F4" w:rsidRPr="000B29F4" w:rsidRDefault="000B29F4" w:rsidP="000B29F4">
      <w:pPr>
        <w:shd w:val="clear" w:color="auto" w:fill="FFFFFF"/>
        <w:textAlignment w:val="baseline"/>
        <w:rPr>
          <w:spacing w:val="2"/>
          <w:sz w:val="20"/>
          <w:szCs w:val="20"/>
        </w:rPr>
      </w:pPr>
      <w:proofErr w:type="gramStart"/>
      <w:r w:rsidRPr="000B29F4">
        <w:rPr>
          <w:b/>
          <w:sz w:val="20"/>
          <w:szCs w:val="20"/>
        </w:rPr>
        <w:t>п</w:t>
      </w:r>
      <w:proofErr w:type="gramEnd"/>
      <w:r w:rsidRPr="000B29F4">
        <w:rPr>
          <w:b/>
          <w:sz w:val="20"/>
          <w:szCs w:val="20"/>
        </w:rPr>
        <w:t xml:space="preserve"> о с т а н о в л я е т :</w:t>
      </w:r>
      <w:r w:rsidRPr="000B29F4">
        <w:rPr>
          <w:spacing w:val="2"/>
          <w:sz w:val="20"/>
          <w:szCs w:val="20"/>
        </w:rPr>
        <w:t xml:space="preserve"> </w:t>
      </w: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1. Утвердить прилагаемое Положение о системе мониторинга состояния системы теплоснабжения на территории Орловского сельсовета Убинского района Новосибирской области.</w:t>
      </w:r>
      <w:r w:rsidRPr="000B29F4">
        <w:rPr>
          <w:spacing w:val="2"/>
          <w:sz w:val="20"/>
          <w:szCs w:val="20"/>
        </w:rPr>
        <w:br/>
        <w:t>2. Рекомендовать теплоснабжающим организациям руководствоваться в своей повседневной деятельности Положением о системе мониторинга состояния системы теплоснабжения на территории Орловского сельсовета Убинского района Новосибирской области в период прохождения отопительного сезона.</w:t>
      </w:r>
    </w:p>
    <w:p w:rsidR="000B29F4" w:rsidRPr="000B29F4" w:rsidRDefault="000B29F4" w:rsidP="000B29F4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lastRenderedPageBreak/>
        <w:t>3.Опубликовать настоящее постановление на официальном сайте администрации Орловского сельсовета Убинского района Новосибирской области, а так же в газете «Вестник Орловского сельсовета».</w:t>
      </w: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4. Контроль над выполнением настоящего Постановления оставляю за собой.</w:t>
      </w:r>
    </w:p>
    <w:p w:rsidR="000B29F4" w:rsidRPr="000B29F4" w:rsidRDefault="000B29F4" w:rsidP="000B29F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</w:p>
    <w:p w:rsidR="000B29F4" w:rsidRPr="000B29F4" w:rsidRDefault="000B29F4" w:rsidP="000B29F4">
      <w:pPr>
        <w:rPr>
          <w:sz w:val="20"/>
          <w:szCs w:val="20"/>
        </w:rPr>
      </w:pPr>
      <w:r w:rsidRPr="000B29F4">
        <w:rPr>
          <w:sz w:val="20"/>
          <w:szCs w:val="20"/>
        </w:rPr>
        <w:t xml:space="preserve">Глава Орловского сельсовета </w:t>
      </w:r>
    </w:p>
    <w:p w:rsidR="000B29F4" w:rsidRPr="000B29F4" w:rsidRDefault="000B29F4" w:rsidP="000B29F4">
      <w:pPr>
        <w:rPr>
          <w:sz w:val="20"/>
          <w:szCs w:val="20"/>
        </w:rPr>
      </w:pPr>
      <w:r w:rsidRPr="000B29F4">
        <w:rPr>
          <w:sz w:val="20"/>
          <w:szCs w:val="20"/>
        </w:rPr>
        <w:t xml:space="preserve">Убинского района Новосибирской области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0B29F4">
        <w:rPr>
          <w:sz w:val="20"/>
          <w:szCs w:val="20"/>
        </w:rPr>
        <w:t xml:space="preserve">Е.Н. Ерохина                                     </w:t>
      </w: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t>Утверждено</w:t>
      </w:r>
      <w:r w:rsidRPr="000B29F4">
        <w:rPr>
          <w:spacing w:val="2"/>
          <w:sz w:val="20"/>
          <w:szCs w:val="20"/>
        </w:rPr>
        <w:br/>
        <w:t>Постановлением администрации</w:t>
      </w:r>
      <w:r w:rsidRPr="000B29F4">
        <w:rPr>
          <w:spacing w:val="2"/>
          <w:sz w:val="20"/>
          <w:szCs w:val="20"/>
        </w:rPr>
        <w:br/>
        <w:t xml:space="preserve">Орловского сельсовета Убинского района      </w:t>
      </w: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t>Новосибирской области</w:t>
      </w:r>
      <w:r w:rsidRPr="000B29F4">
        <w:rPr>
          <w:spacing w:val="2"/>
          <w:sz w:val="20"/>
          <w:szCs w:val="20"/>
        </w:rPr>
        <w:br/>
        <w:t>от 19.09.2023 г. N 47-па</w:t>
      </w:r>
    </w:p>
    <w:p w:rsidR="000B29F4" w:rsidRPr="000B29F4" w:rsidRDefault="000B29F4" w:rsidP="000B29F4">
      <w:pPr>
        <w:shd w:val="clear" w:color="auto" w:fill="FFFFFF"/>
        <w:jc w:val="right"/>
        <w:textAlignment w:val="baseline"/>
        <w:outlineLvl w:val="1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center"/>
        <w:textAlignment w:val="baseline"/>
        <w:outlineLvl w:val="1"/>
        <w:rPr>
          <w:b/>
          <w:spacing w:val="2"/>
          <w:sz w:val="20"/>
          <w:szCs w:val="20"/>
        </w:rPr>
      </w:pPr>
      <w:r w:rsidRPr="000B29F4">
        <w:rPr>
          <w:b/>
          <w:spacing w:val="2"/>
          <w:sz w:val="20"/>
          <w:szCs w:val="20"/>
        </w:rPr>
        <w:t>Положение о системе мониторинга состояния систем теплоснабжения на территории Орловского сельсовета Убинского района Новосибирской области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 xml:space="preserve">1. Настоящее Положение определяет взаимодействие органов местного самоуправления Орловского сельсовета Убинского района Новосибирской области, теплоснабжающих и </w:t>
      </w:r>
      <w:proofErr w:type="spellStart"/>
      <w:r w:rsidRPr="000B29F4">
        <w:rPr>
          <w:spacing w:val="2"/>
          <w:sz w:val="20"/>
          <w:szCs w:val="20"/>
        </w:rPr>
        <w:t>теплосетевых</w:t>
      </w:r>
      <w:proofErr w:type="spellEnd"/>
      <w:r w:rsidRPr="000B29F4">
        <w:rPr>
          <w:spacing w:val="2"/>
          <w:sz w:val="20"/>
          <w:szCs w:val="20"/>
        </w:rPr>
        <w:t xml:space="preserve"> организаций, осуществляющих деятельность на территории Орловского сельсовета Убинского района Новосибирской области, независимо от форм собственности, при создании и функционировании системы мониторинга теплоснабжения.</w:t>
      </w: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0B29F4">
        <w:rPr>
          <w:spacing w:val="2"/>
          <w:sz w:val="20"/>
          <w:szCs w:val="20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0B29F4">
        <w:rPr>
          <w:spacing w:val="2"/>
          <w:sz w:val="20"/>
          <w:szCs w:val="20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Основные понятия.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В настоящем Положении используются следующие основные понятия:</w:t>
      </w:r>
      <w:r w:rsidRPr="000B29F4">
        <w:rPr>
          <w:spacing w:val="2"/>
          <w:sz w:val="20"/>
          <w:szCs w:val="20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</w:r>
      <w:proofErr w:type="gramStart"/>
      <w:r w:rsidRPr="000B29F4">
        <w:rPr>
          <w:spacing w:val="2"/>
          <w:sz w:val="20"/>
          <w:szCs w:val="20"/>
        </w:rPr>
        <w:t>"</w:t>
      </w:r>
      <w:proofErr w:type="spellStart"/>
      <w:r w:rsidRPr="000B29F4">
        <w:rPr>
          <w:spacing w:val="2"/>
          <w:sz w:val="20"/>
          <w:szCs w:val="20"/>
        </w:rPr>
        <w:t>ресурсоснабжающая</w:t>
      </w:r>
      <w:proofErr w:type="spellEnd"/>
      <w:r w:rsidRPr="000B29F4">
        <w:rPr>
          <w:spacing w:val="2"/>
          <w:sz w:val="20"/>
          <w:szCs w:val="20"/>
        </w:rPr>
        <w:t xml:space="preserve">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"тепловая сеть" - совокупность устройств, предназначенных для передачи и распределения тепловой энергии потребителям;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lastRenderedPageBreak/>
        <w:br/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 xml:space="preserve">"капитальный ремонт" - ремонт, выполняемый для восстановления технических и экономических характеристик объекта до значений, близких </w:t>
      </w:r>
      <w:proofErr w:type="gramStart"/>
      <w:r w:rsidRPr="000B29F4">
        <w:rPr>
          <w:spacing w:val="2"/>
          <w:sz w:val="20"/>
          <w:szCs w:val="20"/>
        </w:rPr>
        <w:t>к</w:t>
      </w:r>
      <w:proofErr w:type="gramEnd"/>
      <w:r w:rsidRPr="000B29F4">
        <w:rPr>
          <w:spacing w:val="2"/>
          <w:sz w:val="20"/>
          <w:szCs w:val="20"/>
        </w:rPr>
        <w:t xml:space="preserve"> проектным, с заменой или восстановлением любых составных частей;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</w:r>
      <w:proofErr w:type="gramStart"/>
      <w:r w:rsidRPr="000B29F4">
        <w:rPr>
          <w:spacing w:val="2"/>
          <w:sz w:val="20"/>
          <w:szCs w:val="20"/>
        </w:rPr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2. Основными задачами системы мониторинга являются: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color w:val="2D2D2D"/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 xml:space="preserve">- оптимизация </w:t>
      </w:r>
      <w:proofErr w:type="gramStart"/>
      <w:r w:rsidRPr="000B29F4">
        <w:rPr>
          <w:spacing w:val="2"/>
          <w:sz w:val="20"/>
          <w:szCs w:val="20"/>
        </w:rPr>
        <w:t>процесса составления планов проведения ремонтных работ</w:t>
      </w:r>
      <w:proofErr w:type="gramEnd"/>
      <w:r w:rsidRPr="000B29F4">
        <w:rPr>
          <w:spacing w:val="2"/>
          <w:sz w:val="20"/>
          <w:szCs w:val="20"/>
        </w:rPr>
        <w:t xml:space="preserve"> на котельных и теплосетях;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3. Функционирование системы мониторинга осуществляется на объектовом и муниципальном уровнях.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</w:p>
    <w:p w:rsidR="000B29F4" w:rsidRPr="000B29F4" w:rsidRDefault="000B29F4" w:rsidP="000B29F4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местного самоуправления Орловского сельсовета Убинского района Новосибирской области.</w:t>
      </w:r>
      <w:r w:rsidRPr="000B29F4">
        <w:rPr>
          <w:spacing w:val="2"/>
          <w:sz w:val="20"/>
          <w:szCs w:val="20"/>
        </w:rPr>
        <w:br/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t>4. Система мониторинга включает в себя: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color w:val="2D2D2D"/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- сбор данных;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- хранение, обработку и представление данных в администрацию Орловского сельсовета Убинского района Новосибирской области</w:t>
      </w:r>
      <w:r w:rsidRPr="000B29F4">
        <w:rPr>
          <w:color w:val="2D2D2D"/>
          <w:spacing w:val="2"/>
          <w:sz w:val="20"/>
          <w:szCs w:val="20"/>
        </w:rPr>
        <w:br/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t>4.1. Сбор данных.</w:t>
      </w:r>
    </w:p>
    <w:p w:rsidR="000B29F4" w:rsidRPr="000B29F4" w:rsidRDefault="000B29F4" w:rsidP="000B29F4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Орловского сельсовета Убинского района Новосибирской области</w:t>
      </w:r>
      <w:r w:rsidRPr="000B29F4">
        <w:rPr>
          <w:spacing w:val="2"/>
          <w:sz w:val="20"/>
          <w:szCs w:val="20"/>
        </w:rPr>
        <w:br/>
      </w:r>
      <w:r w:rsidRPr="000B29F4">
        <w:rPr>
          <w:spacing w:val="2"/>
          <w:sz w:val="20"/>
          <w:szCs w:val="20"/>
        </w:rPr>
        <w:br/>
        <w:t>4.2. Формируется следующая информация: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4.2.1. Паспортная база данных технологического оборудования и тепловых сетей.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lastRenderedPageBreak/>
        <w:br/>
        <w:t>4.2.2. Расположение смежных коммуникаций в 5-метровой зоне вдоль прокладки теплосети, схема дренажных и канализационных сетей.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4.2.3. Исполнительная документация в электронном виде (схемы теплопроводов).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4.2.4. Данные о грунтах в зоне прокладки теплосети (грунтовые воды, суффозионные грунты).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4.2.5. Данные о проведенных ремонтных работах на объектах теплоснабжения.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 xml:space="preserve">4.3. Хранение данных организуется на объектовом уровне на бумажных и электронных носителях 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4.4. На основе анализа принимается соответствующее решение.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4.5.Предоставляемые данные заверяются руководителем предприятия.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5. Ответственность.</w:t>
      </w:r>
    </w:p>
    <w:p w:rsidR="000B29F4" w:rsidRPr="000B29F4" w:rsidRDefault="000B29F4" w:rsidP="000B29F4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0B29F4">
        <w:rPr>
          <w:spacing w:val="2"/>
          <w:sz w:val="20"/>
          <w:szCs w:val="20"/>
        </w:rPr>
        <w:br/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0B29F4" w:rsidRPr="000B29F4" w:rsidRDefault="000B29F4" w:rsidP="000B29F4">
      <w:pPr>
        <w:rPr>
          <w:sz w:val="20"/>
          <w:szCs w:val="20"/>
        </w:rPr>
      </w:pPr>
    </w:p>
    <w:p w:rsidR="000B29F4" w:rsidRDefault="000B29F4" w:rsidP="000B29F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0B29F4" w:rsidRDefault="000B29F4" w:rsidP="000B29F4">
      <w:pPr>
        <w:jc w:val="center"/>
        <w:rPr>
          <w:b/>
          <w:sz w:val="20"/>
          <w:szCs w:val="20"/>
        </w:rPr>
      </w:pP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  <w:r w:rsidRPr="000B29F4">
        <w:rPr>
          <w:b/>
          <w:sz w:val="20"/>
          <w:szCs w:val="20"/>
        </w:rPr>
        <w:t>АДМИНИСТРАЦИЯ ОРЛОВСКОГО СЕЛЬСОВЕТА</w:t>
      </w:r>
      <w:r w:rsidRPr="000B29F4">
        <w:rPr>
          <w:b/>
          <w:sz w:val="20"/>
          <w:szCs w:val="20"/>
        </w:rPr>
        <w:br/>
        <w:t>УБИНСКОГО РАЙОНА НОВОСИБИРСКОЙ ОБЛАСТИ</w:t>
      </w: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</w:p>
    <w:p w:rsidR="000B29F4" w:rsidRPr="000B29F4" w:rsidRDefault="000B29F4" w:rsidP="000B29F4">
      <w:pPr>
        <w:jc w:val="center"/>
        <w:rPr>
          <w:b/>
          <w:sz w:val="20"/>
          <w:szCs w:val="20"/>
        </w:rPr>
      </w:pPr>
      <w:proofErr w:type="gramStart"/>
      <w:r w:rsidRPr="000B29F4">
        <w:rPr>
          <w:b/>
          <w:sz w:val="20"/>
          <w:szCs w:val="20"/>
        </w:rPr>
        <w:t>П</w:t>
      </w:r>
      <w:proofErr w:type="gramEnd"/>
      <w:r w:rsidRPr="000B29F4">
        <w:rPr>
          <w:b/>
          <w:sz w:val="20"/>
          <w:szCs w:val="20"/>
        </w:rPr>
        <w:t xml:space="preserve"> О С Т А Н О В Л Е Н И Е</w:t>
      </w:r>
    </w:p>
    <w:p w:rsidR="000B29F4" w:rsidRPr="000B29F4" w:rsidRDefault="000B29F4" w:rsidP="000B29F4">
      <w:pPr>
        <w:jc w:val="center"/>
        <w:rPr>
          <w:sz w:val="20"/>
          <w:szCs w:val="20"/>
        </w:rPr>
      </w:pPr>
    </w:p>
    <w:p w:rsidR="000B29F4" w:rsidRPr="000B29F4" w:rsidRDefault="000B29F4" w:rsidP="000B29F4">
      <w:pPr>
        <w:tabs>
          <w:tab w:val="left" w:pos="-142"/>
          <w:tab w:val="left" w:pos="3765"/>
          <w:tab w:val="left" w:pos="5790"/>
        </w:tabs>
        <w:jc w:val="center"/>
        <w:rPr>
          <w:sz w:val="20"/>
          <w:szCs w:val="20"/>
        </w:rPr>
      </w:pPr>
      <w:r w:rsidRPr="000B29F4">
        <w:rPr>
          <w:sz w:val="20"/>
          <w:szCs w:val="20"/>
        </w:rPr>
        <w:t xml:space="preserve">   с. Орловское</w:t>
      </w:r>
    </w:p>
    <w:p w:rsidR="000B29F4" w:rsidRPr="000B29F4" w:rsidRDefault="000B29F4" w:rsidP="000B29F4">
      <w:pPr>
        <w:tabs>
          <w:tab w:val="left" w:pos="1200"/>
          <w:tab w:val="left" w:pos="5790"/>
        </w:tabs>
        <w:ind w:left="1134"/>
        <w:jc w:val="center"/>
        <w:rPr>
          <w:sz w:val="20"/>
          <w:szCs w:val="20"/>
        </w:rPr>
      </w:pPr>
    </w:p>
    <w:p w:rsidR="000B29F4" w:rsidRPr="000B29F4" w:rsidRDefault="000B29F4" w:rsidP="000B29F4">
      <w:pPr>
        <w:tabs>
          <w:tab w:val="left" w:pos="0"/>
          <w:tab w:val="left" w:pos="5790"/>
        </w:tabs>
        <w:jc w:val="center"/>
        <w:rPr>
          <w:sz w:val="20"/>
          <w:szCs w:val="20"/>
        </w:rPr>
      </w:pPr>
      <w:r w:rsidRPr="000B29F4">
        <w:rPr>
          <w:sz w:val="20"/>
          <w:szCs w:val="20"/>
        </w:rPr>
        <w:t>от 19.09.2023  № 48-па</w:t>
      </w:r>
    </w:p>
    <w:p w:rsidR="000B29F4" w:rsidRPr="000B29F4" w:rsidRDefault="000B29F4" w:rsidP="000B29F4">
      <w:pPr>
        <w:rPr>
          <w:sz w:val="20"/>
          <w:szCs w:val="20"/>
        </w:rPr>
      </w:pPr>
    </w:p>
    <w:p w:rsidR="000B29F4" w:rsidRPr="000B29F4" w:rsidRDefault="000B29F4" w:rsidP="000B29F4">
      <w:pPr>
        <w:ind w:firstLine="900"/>
        <w:jc w:val="both"/>
        <w:rPr>
          <w:sz w:val="20"/>
          <w:szCs w:val="20"/>
        </w:rPr>
      </w:pPr>
    </w:p>
    <w:p w:rsidR="000B29F4" w:rsidRPr="000B29F4" w:rsidRDefault="000B29F4" w:rsidP="000B29F4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0B29F4">
        <w:rPr>
          <w:sz w:val="20"/>
          <w:szCs w:val="20"/>
        </w:rPr>
        <w:t xml:space="preserve">Об утверждении правил определения нормативных затрат </w:t>
      </w:r>
    </w:p>
    <w:p w:rsidR="000B29F4" w:rsidRPr="000B29F4" w:rsidRDefault="000B29F4" w:rsidP="000B29F4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0B29F4">
        <w:rPr>
          <w:sz w:val="20"/>
          <w:szCs w:val="20"/>
        </w:rPr>
        <w:t>на обеспечение функций органов местного самоуправления</w:t>
      </w:r>
    </w:p>
    <w:p w:rsidR="000B29F4" w:rsidRPr="000B29F4" w:rsidRDefault="000B29F4" w:rsidP="000B29F4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0B29F4">
        <w:rPr>
          <w:sz w:val="20"/>
          <w:szCs w:val="20"/>
        </w:rPr>
        <w:t xml:space="preserve">Орловского сельсовета Убинского района Новосибирской области </w:t>
      </w:r>
    </w:p>
    <w:p w:rsidR="000B29F4" w:rsidRDefault="000B29F4" w:rsidP="000B29F4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0B29F4">
        <w:rPr>
          <w:sz w:val="20"/>
          <w:szCs w:val="20"/>
        </w:rPr>
        <w:t>и подведомственных им муниципальных казенных учреждений</w:t>
      </w:r>
    </w:p>
    <w:p w:rsidR="000B29F4" w:rsidRPr="000B29F4" w:rsidRDefault="000B29F4" w:rsidP="000B29F4">
      <w:pPr>
        <w:pStyle w:val="40"/>
        <w:shd w:val="clear" w:color="auto" w:fill="auto"/>
        <w:spacing w:line="240" w:lineRule="auto"/>
        <w:rPr>
          <w:sz w:val="20"/>
          <w:szCs w:val="20"/>
        </w:rPr>
      </w:pPr>
    </w:p>
    <w:p w:rsidR="000B29F4" w:rsidRPr="000B29F4" w:rsidRDefault="000B29F4" w:rsidP="000B29F4">
      <w:pPr>
        <w:pStyle w:val="40"/>
        <w:shd w:val="clear" w:color="auto" w:fill="auto"/>
        <w:tabs>
          <w:tab w:val="left" w:pos="851"/>
        </w:tabs>
        <w:spacing w:line="317" w:lineRule="exact"/>
        <w:ind w:left="40" w:right="40" w:firstLine="527"/>
        <w:jc w:val="both"/>
        <w:rPr>
          <w:rFonts w:eastAsia="Times New Roman"/>
          <w:spacing w:val="2"/>
          <w:sz w:val="20"/>
          <w:szCs w:val="20"/>
        </w:rPr>
      </w:pPr>
      <w:proofErr w:type="gramStart"/>
      <w:r w:rsidRPr="000B29F4">
        <w:rPr>
          <w:sz w:val="20"/>
          <w:szCs w:val="20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0B29F4">
        <w:rPr>
          <w:sz w:val="20"/>
          <w:szCs w:val="20"/>
        </w:rPr>
        <w:t xml:space="preserve"> и муниципальных органов» </w:t>
      </w:r>
      <w:proofErr w:type="gramStart"/>
      <w:r w:rsidRPr="000B29F4">
        <w:rPr>
          <w:b/>
          <w:sz w:val="20"/>
          <w:szCs w:val="20"/>
        </w:rPr>
        <w:t>п</w:t>
      </w:r>
      <w:proofErr w:type="gramEnd"/>
      <w:r w:rsidRPr="000B29F4">
        <w:rPr>
          <w:b/>
          <w:sz w:val="20"/>
          <w:szCs w:val="20"/>
        </w:rPr>
        <w:t xml:space="preserve"> о с т а н о в л я е т :</w:t>
      </w:r>
      <w:r w:rsidRPr="000B29F4">
        <w:rPr>
          <w:rFonts w:eastAsia="Times New Roman"/>
          <w:spacing w:val="2"/>
          <w:sz w:val="20"/>
          <w:szCs w:val="20"/>
        </w:rPr>
        <w:t xml:space="preserve"> </w:t>
      </w:r>
    </w:p>
    <w:p w:rsidR="000B29F4" w:rsidRPr="000B29F4" w:rsidRDefault="000B29F4" w:rsidP="000B29F4">
      <w:pPr>
        <w:pStyle w:val="40"/>
        <w:shd w:val="clear" w:color="auto" w:fill="auto"/>
        <w:tabs>
          <w:tab w:val="left" w:pos="851"/>
        </w:tabs>
        <w:spacing w:line="317" w:lineRule="exact"/>
        <w:ind w:left="40" w:right="40" w:firstLine="527"/>
        <w:jc w:val="both"/>
        <w:rPr>
          <w:sz w:val="20"/>
          <w:szCs w:val="20"/>
        </w:rPr>
      </w:pPr>
      <w:r w:rsidRPr="000B29F4">
        <w:rPr>
          <w:sz w:val="20"/>
          <w:szCs w:val="20"/>
        </w:rPr>
        <w:t>1. Утвердить прилагаемые правила  определения нормативных затрат на обеспечение функций органов местного самоуправление Орловского сельсовета Убинского района Новосибирской области и подведомственных им муниципальных казенных учреждений (приложение).</w:t>
      </w:r>
    </w:p>
    <w:p w:rsidR="000B29F4" w:rsidRPr="000B29F4" w:rsidRDefault="000B29F4" w:rsidP="000B29F4">
      <w:pPr>
        <w:pStyle w:val="a5"/>
        <w:ind w:left="40" w:firstLine="527"/>
        <w:jc w:val="both"/>
        <w:rPr>
          <w:color w:val="auto"/>
          <w:sz w:val="20"/>
          <w:szCs w:val="20"/>
        </w:rPr>
      </w:pPr>
      <w:r w:rsidRPr="000B29F4">
        <w:rPr>
          <w:color w:val="auto"/>
          <w:sz w:val="20"/>
          <w:szCs w:val="20"/>
        </w:rPr>
        <w:t xml:space="preserve">2. </w:t>
      </w:r>
      <w:proofErr w:type="gramStart"/>
      <w:r w:rsidRPr="000B29F4">
        <w:rPr>
          <w:color w:val="auto"/>
          <w:sz w:val="20"/>
          <w:szCs w:val="20"/>
        </w:rPr>
        <w:t>Разместить</w:t>
      </w:r>
      <w:proofErr w:type="gramEnd"/>
      <w:r w:rsidRPr="000B29F4">
        <w:rPr>
          <w:color w:val="auto"/>
          <w:sz w:val="20"/>
          <w:szCs w:val="20"/>
        </w:rPr>
        <w:t xml:space="preserve"> настоящее  постановление  в единой информационной системе в сфере закупок и на официальном сайте администрации Орловского сельсовета Убинского района Новосибирской области.</w:t>
      </w:r>
    </w:p>
    <w:p w:rsidR="000B29F4" w:rsidRPr="000B29F4" w:rsidRDefault="000B29F4" w:rsidP="000B29F4">
      <w:pPr>
        <w:pStyle w:val="40"/>
        <w:shd w:val="clear" w:color="auto" w:fill="auto"/>
        <w:tabs>
          <w:tab w:val="left" w:pos="1062"/>
        </w:tabs>
        <w:spacing w:line="350" w:lineRule="exact"/>
        <w:ind w:left="40" w:right="20" w:firstLine="527"/>
        <w:jc w:val="both"/>
        <w:rPr>
          <w:sz w:val="20"/>
          <w:szCs w:val="20"/>
        </w:rPr>
      </w:pPr>
      <w:r w:rsidRPr="000B29F4">
        <w:rPr>
          <w:sz w:val="20"/>
          <w:szCs w:val="20"/>
        </w:rPr>
        <w:t>3.</w:t>
      </w:r>
      <w:proofErr w:type="gramStart"/>
      <w:r w:rsidRPr="000B29F4">
        <w:rPr>
          <w:sz w:val="20"/>
          <w:szCs w:val="20"/>
        </w:rPr>
        <w:t>Контроль за</w:t>
      </w:r>
      <w:proofErr w:type="gramEnd"/>
      <w:r w:rsidRPr="000B29F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0B29F4" w:rsidRPr="000B29F4" w:rsidRDefault="000B29F4" w:rsidP="000B29F4">
      <w:pPr>
        <w:pStyle w:val="a5"/>
        <w:ind w:left="40" w:firstLine="527"/>
        <w:jc w:val="both"/>
        <w:rPr>
          <w:color w:val="auto"/>
          <w:sz w:val="20"/>
          <w:szCs w:val="20"/>
        </w:rPr>
      </w:pPr>
    </w:p>
    <w:p w:rsidR="000B29F4" w:rsidRPr="000B29F4" w:rsidRDefault="000B29F4" w:rsidP="000B29F4">
      <w:pPr>
        <w:pStyle w:val="a5"/>
        <w:ind w:left="40" w:firstLine="527"/>
        <w:jc w:val="both"/>
        <w:rPr>
          <w:color w:val="auto"/>
          <w:sz w:val="20"/>
          <w:szCs w:val="20"/>
        </w:rPr>
      </w:pPr>
    </w:p>
    <w:p w:rsidR="000B29F4" w:rsidRPr="000B29F4" w:rsidRDefault="000B29F4" w:rsidP="000B29F4">
      <w:pPr>
        <w:ind w:left="40" w:firstLine="527"/>
        <w:rPr>
          <w:sz w:val="20"/>
          <w:szCs w:val="20"/>
        </w:rPr>
      </w:pPr>
      <w:r w:rsidRPr="000B29F4">
        <w:rPr>
          <w:sz w:val="20"/>
          <w:szCs w:val="20"/>
        </w:rPr>
        <w:t xml:space="preserve">Глава  Орловского сельсовета </w:t>
      </w:r>
    </w:p>
    <w:p w:rsidR="000B29F4" w:rsidRPr="000B29F4" w:rsidRDefault="000B29F4" w:rsidP="000B29F4">
      <w:pPr>
        <w:ind w:left="40" w:firstLine="527"/>
        <w:rPr>
          <w:sz w:val="20"/>
          <w:szCs w:val="20"/>
        </w:rPr>
      </w:pPr>
      <w:r w:rsidRPr="000B29F4">
        <w:rPr>
          <w:sz w:val="20"/>
          <w:szCs w:val="20"/>
        </w:rPr>
        <w:t xml:space="preserve">Убинского района Новосибирской области                            </w:t>
      </w:r>
      <w:r>
        <w:rPr>
          <w:sz w:val="20"/>
          <w:szCs w:val="20"/>
        </w:rPr>
        <w:t xml:space="preserve">                                              </w:t>
      </w:r>
      <w:r w:rsidRPr="000B29F4">
        <w:rPr>
          <w:sz w:val="20"/>
          <w:szCs w:val="20"/>
        </w:rPr>
        <w:t xml:space="preserve">  Е.Н. Ерохина                              </w:t>
      </w:r>
    </w:p>
    <w:p w:rsidR="000B29F4" w:rsidRPr="000B29F4" w:rsidRDefault="000B29F4" w:rsidP="000B29F4">
      <w:pPr>
        <w:rPr>
          <w:sz w:val="20"/>
          <w:szCs w:val="20"/>
        </w:rPr>
      </w:pPr>
    </w:p>
    <w:p w:rsidR="000B29F4" w:rsidRPr="000B29F4" w:rsidRDefault="000B29F4" w:rsidP="000B29F4">
      <w:pPr>
        <w:rPr>
          <w:sz w:val="20"/>
          <w:szCs w:val="20"/>
        </w:rPr>
      </w:pPr>
    </w:p>
    <w:p w:rsidR="000B29F4" w:rsidRPr="000B29F4" w:rsidRDefault="000B29F4" w:rsidP="000B29F4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0B29F4">
        <w:rPr>
          <w:sz w:val="20"/>
          <w:szCs w:val="20"/>
        </w:rPr>
        <w:t xml:space="preserve">Приложение 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B29F4">
        <w:rPr>
          <w:sz w:val="20"/>
          <w:szCs w:val="20"/>
        </w:rPr>
        <w:t>к постановлению администрации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B29F4">
        <w:rPr>
          <w:sz w:val="20"/>
          <w:szCs w:val="20"/>
        </w:rPr>
        <w:t xml:space="preserve">Орловского сельсовета 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B29F4">
        <w:rPr>
          <w:sz w:val="20"/>
          <w:szCs w:val="20"/>
        </w:rPr>
        <w:t xml:space="preserve">Убинского района 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B29F4">
        <w:rPr>
          <w:sz w:val="20"/>
          <w:szCs w:val="20"/>
        </w:rPr>
        <w:t>Новосибирской области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0B29F4">
        <w:rPr>
          <w:sz w:val="20"/>
          <w:szCs w:val="20"/>
        </w:rPr>
        <w:t>от 19.09.2023  № 48-па</w:t>
      </w:r>
    </w:p>
    <w:p w:rsidR="000B29F4" w:rsidRPr="000B29F4" w:rsidRDefault="000B29F4" w:rsidP="000B29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29F4" w:rsidRPr="000B29F4" w:rsidRDefault="000B29F4" w:rsidP="000B29F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29F4" w:rsidRPr="000B29F4" w:rsidRDefault="000B29F4" w:rsidP="000B29F4">
      <w:pPr>
        <w:pStyle w:val="a5"/>
        <w:jc w:val="center"/>
        <w:rPr>
          <w:b/>
          <w:bCs/>
          <w:color w:val="auto"/>
          <w:sz w:val="20"/>
          <w:szCs w:val="20"/>
        </w:rPr>
      </w:pPr>
      <w:bookmarkStart w:id="1" w:name="Par46"/>
      <w:bookmarkEnd w:id="1"/>
      <w:r w:rsidRPr="000B29F4">
        <w:rPr>
          <w:b/>
          <w:bCs/>
          <w:color w:val="auto"/>
          <w:sz w:val="20"/>
          <w:szCs w:val="20"/>
        </w:rPr>
        <w:t xml:space="preserve">ПРАВИЛА </w:t>
      </w:r>
    </w:p>
    <w:p w:rsidR="000B29F4" w:rsidRPr="000B29F4" w:rsidRDefault="000B29F4" w:rsidP="000B29F4">
      <w:pPr>
        <w:pStyle w:val="a5"/>
        <w:jc w:val="center"/>
        <w:rPr>
          <w:b/>
          <w:bCs/>
          <w:color w:val="auto"/>
          <w:sz w:val="20"/>
          <w:szCs w:val="20"/>
        </w:rPr>
      </w:pPr>
      <w:r w:rsidRPr="000B29F4">
        <w:rPr>
          <w:b/>
          <w:bCs/>
          <w:color w:val="auto"/>
          <w:sz w:val="20"/>
          <w:szCs w:val="20"/>
        </w:rPr>
        <w:t xml:space="preserve">определения нормативных затрат </w:t>
      </w:r>
    </w:p>
    <w:p w:rsidR="000B29F4" w:rsidRPr="000B29F4" w:rsidRDefault="000B29F4" w:rsidP="000B29F4">
      <w:pPr>
        <w:pStyle w:val="a5"/>
        <w:jc w:val="center"/>
        <w:rPr>
          <w:b/>
          <w:bCs/>
          <w:color w:val="auto"/>
          <w:sz w:val="20"/>
          <w:szCs w:val="20"/>
        </w:rPr>
      </w:pPr>
      <w:r w:rsidRPr="000B29F4">
        <w:rPr>
          <w:b/>
          <w:bCs/>
          <w:color w:val="auto"/>
          <w:sz w:val="20"/>
          <w:szCs w:val="20"/>
        </w:rPr>
        <w:t>на обеспечение функций органов местного самоуправления</w:t>
      </w:r>
    </w:p>
    <w:p w:rsidR="000B29F4" w:rsidRPr="000B29F4" w:rsidRDefault="000B29F4" w:rsidP="000B29F4">
      <w:pPr>
        <w:pStyle w:val="a5"/>
        <w:jc w:val="center"/>
        <w:rPr>
          <w:b/>
          <w:bCs/>
          <w:color w:val="auto"/>
          <w:sz w:val="20"/>
          <w:szCs w:val="20"/>
        </w:rPr>
      </w:pPr>
      <w:r w:rsidRPr="000B29F4">
        <w:rPr>
          <w:b/>
          <w:color w:val="auto"/>
          <w:sz w:val="20"/>
          <w:szCs w:val="20"/>
        </w:rPr>
        <w:t>Орловского сельсовета Убинского</w:t>
      </w:r>
      <w:r w:rsidRPr="000B29F4">
        <w:rPr>
          <w:color w:val="auto"/>
          <w:sz w:val="20"/>
          <w:szCs w:val="20"/>
        </w:rPr>
        <w:t xml:space="preserve"> </w:t>
      </w:r>
      <w:r w:rsidRPr="000B29F4">
        <w:rPr>
          <w:b/>
          <w:bCs/>
          <w:color w:val="auto"/>
          <w:sz w:val="20"/>
          <w:szCs w:val="20"/>
        </w:rPr>
        <w:t>района Новосибирской области и</w:t>
      </w:r>
    </w:p>
    <w:p w:rsidR="000B29F4" w:rsidRPr="000B29F4" w:rsidRDefault="000B29F4" w:rsidP="000B29F4">
      <w:pPr>
        <w:pStyle w:val="a5"/>
        <w:jc w:val="center"/>
        <w:rPr>
          <w:b/>
          <w:bCs/>
          <w:color w:val="auto"/>
          <w:sz w:val="20"/>
          <w:szCs w:val="20"/>
        </w:rPr>
      </w:pPr>
      <w:r w:rsidRPr="000B29F4">
        <w:rPr>
          <w:b/>
          <w:bCs/>
          <w:color w:val="auto"/>
          <w:sz w:val="20"/>
          <w:szCs w:val="20"/>
        </w:rPr>
        <w:t>подведомственных им муниципальных казенных учреждений</w:t>
      </w:r>
    </w:p>
    <w:p w:rsidR="000B29F4" w:rsidRPr="000B29F4" w:rsidRDefault="000B29F4" w:rsidP="000B29F4">
      <w:pPr>
        <w:pStyle w:val="a5"/>
        <w:jc w:val="center"/>
        <w:rPr>
          <w:color w:val="auto"/>
          <w:sz w:val="20"/>
          <w:szCs w:val="20"/>
        </w:rPr>
      </w:pPr>
    </w:p>
    <w:p w:rsidR="000B29F4" w:rsidRPr="000B29F4" w:rsidRDefault="000B29F4" w:rsidP="000B29F4">
      <w:pPr>
        <w:pStyle w:val="a5"/>
        <w:ind w:firstLine="567"/>
        <w:jc w:val="both"/>
        <w:rPr>
          <w:rFonts w:eastAsia="Calibri"/>
          <w:color w:val="auto"/>
          <w:sz w:val="20"/>
          <w:szCs w:val="20"/>
        </w:rPr>
      </w:pPr>
      <w:r w:rsidRPr="000B29F4">
        <w:rPr>
          <w:rFonts w:eastAsia="Calibri"/>
          <w:color w:val="auto"/>
          <w:sz w:val="20"/>
          <w:szCs w:val="20"/>
        </w:rPr>
        <w:t xml:space="preserve">1. Настоящие Правила устанавливают порядок определения нормативных затрат на обеспечение </w:t>
      </w:r>
      <w:proofErr w:type="gramStart"/>
      <w:r w:rsidRPr="000B29F4">
        <w:rPr>
          <w:rFonts w:eastAsia="Calibri"/>
          <w:color w:val="auto"/>
          <w:sz w:val="20"/>
          <w:szCs w:val="20"/>
        </w:rPr>
        <w:t xml:space="preserve">функций </w:t>
      </w:r>
      <w:r w:rsidRPr="000B29F4">
        <w:rPr>
          <w:bCs/>
          <w:color w:val="auto"/>
          <w:sz w:val="20"/>
          <w:szCs w:val="20"/>
        </w:rPr>
        <w:t xml:space="preserve">органов местного самоуправления </w:t>
      </w:r>
      <w:r w:rsidRPr="000B29F4">
        <w:rPr>
          <w:color w:val="auto"/>
          <w:sz w:val="20"/>
          <w:szCs w:val="20"/>
        </w:rPr>
        <w:t xml:space="preserve">Орловского сельсовета Убинского </w:t>
      </w:r>
      <w:r w:rsidRPr="000B29F4">
        <w:rPr>
          <w:bCs/>
          <w:color w:val="auto"/>
          <w:sz w:val="20"/>
          <w:szCs w:val="20"/>
        </w:rPr>
        <w:t>района</w:t>
      </w:r>
      <w:proofErr w:type="gramEnd"/>
      <w:r w:rsidRPr="000B29F4">
        <w:rPr>
          <w:bCs/>
          <w:color w:val="auto"/>
          <w:sz w:val="20"/>
          <w:szCs w:val="20"/>
        </w:rPr>
        <w:t xml:space="preserve"> Новосибирской (далее - органы местного самоуправления) и </w:t>
      </w:r>
      <w:r w:rsidRPr="000B29F4">
        <w:rPr>
          <w:color w:val="auto"/>
          <w:sz w:val="20"/>
          <w:szCs w:val="20"/>
        </w:rPr>
        <w:t>подведомственных им муниципальных казенных  учреждений</w:t>
      </w:r>
      <w:r w:rsidRPr="000B29F4">
        <w:rPr>
          <w:rFonts w:eastAsia="Calibri"/>
          <w:color w:val="auto"/>
          <w:sz w:val="20"/>
          <w:szCs w:val="20"/>
        </w:rPr>
        <w:t xml:space="preserve"> в части закупок товаров, работ, услуг (далее - нормативные затраты).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" w:name="sub_1002"/>
      <w:r w:rsidRPr="000B29F4">
        <w:rPr>
          <w:rFonts w:eastAsia="Calibri"/>
          <w:sz w:val="20"/>
          <w:szCs w:val="20"/>
        </w:rPr>
        <w:t>2. </w:t>
      </w:r>
      <w:hyperlink r:id="rId7" w:history="1">
        <w:r w:rsidRPr="000B29F4">
          <w:rPr>
            <w:rFonts w:eastAsia="Calibri"/>
            <w:sz w:val="20"/>
            <w:szCs w:val="20"/>
          </w:rPr>
          <w:t>Нормативные затраты</w:t>
        </w:r>
      </w:hyperlink>
      <w:r w:rsidRPr="000B29F4">
        <w:rPr>
          <w:rFonts w:eastAsia="Calibri"/>
          <w:sz w:val="20"/>
          <w:szCs w:val="20"/>
        </w:rPr>
        <w:t xml:space="preserve"> применяются для обоснования объекта и (или) объектов закупки соответствующего органа местного самоуправления и подведомственных им </w:t>
      </w:r>
      <w:r w:rsidRPr="000B29F4">
        <w:rPr>
          <w:sz w:val="20"/>
          <w:szCs w:val="20"/>
        </w:rPr>
        <w:t>муниципальных</w:t>
      </w:r>
      <w:r w:rsidRPr="000B29F4">
        <w:rPr>
          <w:rFonts w:eastAsia="Calibri"/>
          <w:sz w:val="20"/>
          <w:szCs w:val="20"/>
        </w:rPr>
        <w:t xml:space="preserve"> казенных учреждений.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3" w:name="sub_1021"/>
      <w:bookmarkEnd w:id="2"/>
      <w:r w:rsidRPr="000B29F4">
        <w:rPr>
          <w:rFonts w:eastAsia="Calibri"/>
          <w:sz w:val="20"/>
          <w:szCs w:val="20"/>
        </w:rPr>
        <w:t xml:space="preserve">2.1. Нормативные затраты в части затрат на обеспечение функций </w:t>
      </w:r>
      <w:r w:rsidRPr="000B29F4">
        <w:rPr>
          <w:sz w:val="20"/>
          <w:szCs w:val="20"/>
        </w:rPr>
        <w:t xml:space="preserve">муниципальных </w:t>
      </w:r>
      <w:r w:rsidRPr="000B29F4">
        <w:rPr>
          <w:rFonts w:eastAsia="Calibri"/>
          <w:sz w:val="20"/>
          <w:szCs w:val="20"/>
        </w:rPr>
        <w:t xml:space="preserve">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8" w:history="1">
        <w:r w:rsidRPr="000B29F4">
          <w:rPr>
            <w:rFonts w:eastAsia="Calibri"/>
            <w:sz w:val="20"/>
            <w:szCs w:val="20"/>
          </w:rPr>
          <w:t>Бюджетным кодексом</w:t>
        </w:r>
      </w:hyperlink>
      <w:r w:rsidRPr="000B29F4">
        <w:rPr>
          <w:rFonts w:eastAsia="Calibri"/>
          <w:sz w:val="20"/>
          <w:szCs w:val="20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t xml:space="preserve">2.2. Нормативные затраты в части затрат на обеспечение функций органов местного самоуправления, в отношении которых нормативными правовыми актами Правительства Новосибирской области, администрации </w:t>
      </w:r>
      <w:r w:rsidRPr="000B29F4">
        <w:rPr>
          <w:sz w:val="20"/>
          <w:szCs w:val="20"/>
        </w:rPr>
        <w:t xml:space="preserve">Орловского сельсовета Убинского </w:t>
      </w:r>
      <w:r w:rsidRPr="000B29F4">
        <w:rPr>
          <w:rFonts w:eastAsia="Calibri"/>
          <w:sz w:val="20"/>
          <w:szCs w:val="20"/>
        </w:rPr>
        <w:t xml:space="preserve">района Новосибирской области, полномочия по обеспечению деятельности возложены на соответствующие органы местного самоуправления, утверждаются органами местного самоуправления на которые возложены указанные полномочия.  </w:t>
      </w:r>
    </w:p>
    <w:bookmarkStart w:id="4" w:name="sub_1003"/>
    <w:bookmarkEnd w:id="3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fldChar w:fldCharType="begin"/>
      </w:r>
      <w:r w:rsidRPr="000B29F4">
        <w:rPr>
          <w:rFonts w:eastAsia="Calibri"/>
          <w:sz w:val="20"/>
          <w:szCs w:val="20"/>
        </w:rPr>
        <w:instrText>HYPERLINK "garantF1://70762042.1"</w:instrText>
      </w:r>
      <w:r w:rsidRPr="000B29F4">
        <w:rPr>
          <w:rFonts w:eastAsia="Calibri"/>
          <w:sz w:val="20"/>
          <w:szCs w:val="20"/>
        </w:rPr>
        <w:fldChar w:fldCharType="separate"/>
      </w:r>
      <w:r w:rsidRPr="000B29F4">
        <w:rPr>
          <w:rFonts w:eastAsia="Calibri"/>
          <w:sz w:val="20"/>
          <w:szCs w:val="20"/>
        </w:rPr>
        <w:t>3.</w:t>
      </w:r>
      <w:r w:rsidRPr="000B29F4">
        <w:rPr>
          <w:rFonts w:eastAsia="Calibri"/>
          <w:sz w:val="20"/>
          <w:szCs w:val="20"/>
        </w:rPr>
        <w:fldChar w:fldCharType="end"/>
      </w:r>
      <w:r w:rsidRPr="000B29F4">
        <w:rPr>
          <w:rFonts w:eastAsia="Calibri"/>
          <w:sz w:val="20"/>
          <w:szCs w:val="20"/>
        </w:rPr>
        <w:t xml:space="preserve"> Нормативные затраты, порядок определения которых не установлен методикой определения нормативных затрат на обеспечение функций органов местного самоуправления включая соответственно и подведомственные казенные учреждения, согласно </w:t>
      </w:r>
      <w:hyperlink w:anchor="sub_11000" w:history="1">
        <w:r w:rsidRPr="000B29F4">
          <w:rPr>
            <w:rFonts w:eastAsia="Calibri"/>
            <w:sz w:val="20"/>
            <w:szCs w:val="20"/>
          </w:rPr>
          <w:t>приложению</w:t>
        </w:r>
      </w:hyperlink>
      <w:r w:rsidRPr="000B29F4">
        <w:rPr>
          <w:rFonts w:eastAsia="Calibri"/>
          <w:sz w:val="20"/>
          <w:szCs w:val="20"/>
        </w:rPr>
        <w:t xml:space="preserve"> (далее - методика) определяются в порядке, устанавливаемом органами местного самоуправления.</w:t>
      </w:r>
    </w:p>
    <w:bookmarkEnd w:id="4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t xml:space="preserve">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sub_11061" w:history="1">
        <w:r w:rsidRPr="000B29F4">
          <w:rPr>
            <w:rFonts w:eastAsia="Calibri"/>
            <w:sz w:val="20"/>
            <w:szCs w:val="20"/>
          </w:rPr>
          <w:t>пунктом 61</w:t>
        </w:r>
      </w:hyperlink>
      <w:r w:rsidRPr="000B29F4">
        <w:rPr>
          <w:rFonts w:eastAsia="Calibri"/>
          <w:sz w:val="20"/>
          <w:szCs w:val="20"/>
        </w:rPr>
        <w:t xml:space="preserve"> методики.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5" w:name="sub_10033"/>
      <w:r w:rsidRPr="000B29F4">
        <w:rPr>
          <w:rFonts w:eastAsia="Calibri"/>
          <w:sz w:val="20"/>
          <w:szCs w:val="20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 органами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муниципального  бюджета.</w:t>
      </w:r>
    </w:p>
    <w:bookmarkEnd w:id="5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10033" w:history="1">
        <w:r w:rsidRPr="000B29F4">
          <w:rPr>
            <w:rFonts w:eastAsia="Calibri"/>
            <w:sz w:val="20"/>
            <w:szCs w:val="20"/>
          </w:rPr>
          <w:t>абзаца третьего</w:t>
        </w:r>
      </w:hyperlink>
      <w:r w:rsidRPr="000B29F4">
        <w:rPr>
          <w:rFonts w:eastAsia="Calibri"/>
          <w:sz w:val="20"/>
          <w:szCs w:val="20"/>
        </w:rPr>
        <w:t xml:space="preserve"> настоящего пункта.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6" w:name="sub_1004"/>
      <w:r w:rsidRPr="000B29F4">
        <w:rPr>
          <w:rFonts w:eastAsia="Calibri"/>
          <w:sz w:val="20"/>
          <w:szCs w:val="20"/>
        </w:rPr>
        <w:t xml:space="preserve">4. Для определения нормативных затрат в соответствии с </w:t>
      </w:r>
      <w:hyperlink w:anchor="sub_110100" w:history="1">
        <w:r w:rsidRPr="000B29F4">
          <w:rPr>
            <w:rFonts w:eastAsia="Calibri"/>
            <w:sz w:val="20"/>
            <w:szCs w:val="20"/>
          </w:rPr>
          <w:t>разделами I</w:t>
        </w:r>
      </w:hyperlink>
      <w:r w:rsidRPr="000B29F4">
        <w:rPr>
          <w:rFonts w:eastAsia="Calibri"/>
          <w:sz w:val="20"/>
          <w:szCs w:val="20"/>
        </w:rPr>
        <w:t xml:space="preserve"> и </w:t>
      </w:r>
      <w:hyperlink w:anchor="sub_110200" w:history="1">
        <w:r w:rsidRPr="000B29F4">
          <w:rPr>
            <w:rFonts w:eastAsia="Calibri"/>
            <w:sz w:val="20"/>
            <w:szCs w:val="20"/>
          </w:rPr>
          <w:t>II</w:t>
        </w:r>
      </w:hyperlink>
      <w:r w:rsidRPr="000B29F4">
        <w:rPr>
          <w:rFonts w:eastAsia="Calibri"/>
          <w:sz w:val="20"/>
          <w:szCs w:val="20"/>
        </w:rPr>
        <w:t xml:space="preserve"> методики в формулах используются нормативы цены товаров, работ, услуг, устанавливаемые органами местного самоуправления, если эти нормативы не предусмотрены </w:t>
      </w:r>
      <w:hyperlink w:anchor="sub_111000" w:history="1">
        <w:r w:rsidRPr="000B29F4">
          <w:rPr>
            <w:rFonts w:eastAsia="Calibri"/>
            <w:sz w:val="20"/>
            <w:szCs w:val="20"/>
          </w:rPr>
          <w:t>приложениями № 1</w:t>
        </w:r>
      </w:hyperlink>
      <w:r w:rsidRPr="000B29F4">
        <w:rPr>
          <w:rFonts w:eastAsia="Calibri"/>
          <w:sz w:val="20"/>
          <w:szCs w:val="20"/>
        </w:rPr>
        <w:t xml:space="preserve"> и </w:t>
      </w:r>
      <w:hyperlink w:anchor="sub_112000" w:history="1">
        <w:r w:rsidRPr="000B29F4">
          <w:rPr>
            <w:rFonts w:eastAsia="Calibri"/>
            <w:sz w:val="20"/>
            <w:szCs w:val="20"/>
          </w:rPr>
          <w:t>2</w:t>
        </w:r>
      </w:hyperlink>
      <w:r w:rsidRPr="000B29F4">
        <w:rPr>
          <w:rFonts w:eastAsia="Calibri"/>
          <w:sz w:val="20"/>
          <w:szCs w:val="20"/>
        </w:rPr>
        <w:t xml:space="preserve"> к методике.</w:t>
      </w:r>
    </w:p>
    <w:bookmarkEnd w:id="6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t xml:space="preserve">Для определения нормативных затрат в соответствии с </w:t>
      </w:r>
      <w:hyperlink w:anchor="sub_110100" w:history="1">
        <w:r w:rsidRPr="000B29F4">
          <w:rPr>
            <w:rFonts w:eastAsia="Calibri"/>
            <w:sz w:val="20"/>
            <w:szCs w:val="20"/>
          </w:rPr>
          <w:t>разделами I</w:t>
        </w:r>
      </w:hyperlink>
      <w:r w:rsidRPr="000B29F4">
        <w:rPr>
          <w:rFonts w:eastAsia="Calibri"/>
          <w:sz w:val="20"/>
          <w:szCs w:val="20"/>
        </w:rPr>
        <w:t xml:space="preserve"> и </w:t>
      </w:r>
      <w:hyperlink w:anchor="sub_110200" w:history="1">
        <w:r w:rsidRPr="000B29F4">
          <w:rPr>
            <w:rFonts w:eastAsia="Calibri"/>
            <w:sz w:val="20"/>
            <w:szCs w:val="20"/>
          </w:rPr>
          <w:t>II</w:t>
        </w:r>
      </w:hyperlink>
      <w:r w:rsidRPr="000B29F4">
        <w:rPr>
          <w:rFonts w:eastAsia="Calibri"/>
          <w:sz w:val="20"/>
          <w:szCs w:val="20"/>
        </w:rPr>
        <w:t xml:space="preserve"> методики в формулах используются нормативы количества товаров, работ, услуг, устанавливаемые органами местного самоуправления, если эти нормативы не предусмотрены </w:t>
      </w:r>
      <w:hyperlink w:anchor="sub_111000" w:history="1">
        <w:r w:rsidRPr="000B29F4">
          <w:rPr>
            <w:rFonts w:eastAsia="Calibri"/>
            <w:sz w:val="20"/>
            <w:szCs w:val="20"/>
          </w:rPr>
          <w:t>приложениями № 1</w:t>
        </w:r>
      </w:hyperlink>
      <w:r w:rsidRPr="000B29F4">
        <w:rPr>
          <w:rFonts w:eastAsia="Calibri"/>
          <w:sz w:val="20"/>
          <w:szCs w:val="20"/>
        </w:rPr>
        <w:t xml:space="preserve"> и </w:t>
      </w:r>
      <w:hyperlink w:anchor="sub_112000" w:history="1">
        <w:r w:rsidRPr="000B29F4">
          <w:rPr>
            <w:rFonts w:eastAsia="Calibri"/>
            <w:sz w:val="20"/>
            <w:szCs w:val="20"/>
          </w:rPr>
          <w:t>2</w:t>
        </w:r>
      </w:hyperlink>
      <w:r w:rsidRPr="000B29F4">
        <w:rPr>
          <w:rFonts w:eastAsia="Calibri"/>
          <w:sz w:val="20"/>
          <w:szCs w:val="20"/>
        </w:rPr>
        <w:t xml:space="preserve"> к методике.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7" w:name="sub_1005"/>
      <w:r w:rsidRPr="000B29F4">
        <w:rPr>
          <w:rFonts w:eastAsia="Calibri"/>
          <w:sz w:val="20"/>
          <w:szCs w:val="20"/>
        </w:rPr>
        <w:t>5. Органы местного самоуправления разрабатывают и утверждают индивидуальные (установленные для каждого работника) и 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8" w:name="sub_1051"/>
      <w:bookmarkEnd w:id="7"/>
      <w:r w:rsidRPr="000B29F4">
        <w:rPr>
          <w:rFonts w:eastAsia="Calibri"/>
          <w:sz w:val="20"/>
          <w:szCs w:val="20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9" w:name="sub_1052"/>
      <w:bookmarkEnd w:id="8"/>
      <w:r w:rsidRPr="000B29F4">
        <w:rPr>
          <w:rFonts w:eastAsia="Calibri"/>
          <w:sz w:val="20"/>
          <w:szCs w:val="20"/>
        </w:rPr>
        <w:t xml:space="preserve">б) цены услуг подвижной связи с учетом нормативов, предусмотренных </w:t>
      </w:r>
      <w:hyperlink w:anchor="sub_111000" w:history="1">
        <w:r w:rsidRPr="000B29F4">
          <w:rPr>
            <w:rFonts w:eastAsia="Calibri"/>
            <w:sz w:val="20"/>
            <w:szCs w:val="20"/>
          </w:rPr>
          <w:t>приложением № 1</w:t>
        </w:r>
      </w:hyperlink>
      <w:r w:rsidRPr="000B29F4">
        <w:rPr>
          <w:rFonts w:eastAsia="Calibri"/>
          <w:sz w:val="20"/>
          <w:szCs w:val="20"/>
        </w:rPr>
        <w:t xml:space="preserve"> к методике;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0" w:name="sub_1053"/>
      <w:bookmarkEnd w:id="9"/>
      <w:proofErr w:type="gramStart"/>
      <w:r w:rsidRPr="000B29F4">
        <w:rPr>
          <w:rFonts w:eastAsia="Calibri"/>
          <w:sz w:val="20"/>
          <w:szCs w:val="20"/>
        </w:rPr>
        <w:t>в) количества SIM-карт, используемых в планшетных компьютерах;</w:t>
      </w:r>
      <w:proofErr w:type="gramEnd"/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1" w:name="sub_1054"/>
      <w:bookmarkEnd w:id="10"/>
      <w:r w:rsidRPr="000B29F4">
        <w:rPr>
          <w:rFonts w:eastAsia="Calibri"/>
          <w:sz w:val="20"/>
          <w:szCs w:val="20"/>
        </w:rPr>
        <w:t>г) цены и количества принтеров, многофункциональных устройств, копировальных аппаратов и иной оргтехники;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2" w:name="sub_1055"/>
      <w:bookmarkEnd w:id="11"/>
      <w:r w:rsidRPr="000B29F4">
        <w:rPr>
          <w:rFonts w:eastAsia="Calibri"/>
          <w:sz w:val="20"/>
          <w:szCs w:val="20"/>
        </w:rPr>
        <w:t xml:space="preserve">д) количества и цены средств подвижной связи с учетом нормативов, предусмотренных </w:t>
      </w:r>
      <w:hyperlink w:anchor="sub_111000" w:history="1">
        <w:r w:rsidRPr="000B29F4">
          <w:rPr>
            <w:rFonts w:eastAsia="Calibri"/>
            <w:sz w:val="20"/>
            <w:szCs w:val="20"/>
          </w:rPr>
          <w:t>приложением № 1</w:t>
        </w:r>
      </w:hyperlink>
      <w:r w:rsidRPr="000B29F4">
        <w:rPr>
          <w:rFonts w:eastAsia="Calibri"/>
          <w:sz w:val="20"/>
          <w:szCs w:val="20"/>
        </w:rPr>
        <w:t xml:space="preserve"> к методике;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3" w:name="sub_1056"/>
      <w:bookmarkEnd w:id="12"/>
      <w:r w:rsidRPr="000B29F4">
        <w:rPr>
          <w:rFonts w:eastAsia="Calibri"/>
          <w:sz w:val="20"/>
          <w:szCs w:val="20"/>
        </w:rPr>
        <w:t>е) количества и цены планшетных компьютеров;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4" w:name="sub_1057"/>
      <w:bookmarkEnd w:id="13"/>
      <w:r w:rsidRPr="000B29F4">
        <w:rPr>
          <w:rFonts w:eastAsia="Calibri"/>
          <w:sz w:val="20"/>
          <w:szCs w:val="20"/>
        </w:rPr>
        <w:t>ж) количества и цены носителей информации;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5" w:name="sub_1058"/>
      <w:bookmarkEnd w:id="14"/>
      <w:r w:rsidRPr="000B29F4">
        <w:rPr>
          <w:rFonts w:eastAsia="Calibri"/>
          <w:sz w:val="20"/>
          <w:szCs w:val="20"/>
        </w:rPr>
        <w:lastRenderedPageBreak/>
        <w:t>з)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6" w:name="sub_1059"/>
      <w:bookmarkEnd w:id="15"/>
      <w:r w:rsidRPr="000B29F4">
        <w:rPr>
          <w:rFonts w:eastAsia="Calibri"/>
          <w:sz w:val="20"/>
          <w:szCs w:val="20"/>
        </w:rPr>
        <w:t>и) перечня периодических печатных изданий и справочной литературы;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7" w:name="sub_10591"/>
      <w:bookmarkEnd w:id="16"/>
      <w:r w:rsidRPr="000B29F4">
        <w:rPr>
          <w:rFonts w:eastAsia="Calibri"/>
          <w:sz w:val="20"/>
          <w:szCs w:val="20"/>
        </w:rPr>
        <w:t>и.1) количества и цены рабочих станций;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8" w:name="sub_1510"/>
      <w:bookmarkEnd w:id="17"/>
      <w:r w:rsidRPr="000B29F4">
        <w:rPr>
          <w:rFonts w:eastAsia="Calibri"/>
          <w:sz w:val="20"/>
          <w:szCs w:val="20"/>
        </w:rPr>
        <w:t xml:space="preserve">к) количества и цены транспортных средств с учетом нормативов, предусмотренных </w:t>
      </w:r>
      <w:hyperlink w:anchor="sub_112000" w:history="1">
        <w:r w:rsidRPr="000B29F4">
          <w:rPr>
            <w:rFonts w:eastAsia="Calibri"/>
            <w:sz w:val="20"/>
            <w:szCs w:val="20"/>
          </w:rPr>
          <w:t>приложением №2</w:t>
        </w:r>
      </w:hyperlink>
      <w:r w:rsidRPr="000B29F4">
        <w:rPr>
          <w:rFonts w:eastAsia="Calibri"/>
          <w:sz w:val="20"/>
          <w:szCs w:val="20"/>
        </w:rPr>
        <w:t xml:space="preserve"> к методике;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19" w:name="sub_1511"/>
      <w:bookmarkEnd w:id="18"/>
      <w:r w:rsidRPr="000B29F4">
        <w:rPr>
          <w:rFonts w:eastAsia="Calibri"/>
          <w:sz w:val="20"/>
          <w:szCs w:val="20"/>
        </w:rPr>
        <w:t>л) количества и цены мебели;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0" w:name="sub_1512"/>
      <w:bookmarkEnd w:id="19"/>
      <w:r w:rsidRPr="000B29F4">
        <w:rPr>
          <w:rFonts w:eastAsia="Calibri"/>
          <w:sz w:val="20"/>
          <w:szCs w:val="20"/>
        </w:rPr>
        <w:t>м) количества и цены канцелярских принадлежностей;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1" w:name="sub_1513"/>
      <w:bookmarkEnd w:id="20"/>
      <w:r w:rsidRPr="000B29F4">
        <w:rPr>
          <w:rFonts w:eastAsia="Calibri"/>
          <w:sz w:val="20"/>
          <w:szCs w:val="20"/>
        </w:rPr>
        <w:t>н) количества и цены хозяйственных товаров и принадлежностей;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2" w:name="sub_1514"/>
      <w:bookmarkEnd w:id="21"/>
      <w:r w:rsidRPr="000B29F4">
        <w:rPr>
          <w:rFonts w:eastAsia="Calibri"/>
          <w:sz w:val="20"/>
          <w:szCs w:val="20"/>
        </w:rPr>
        <w:t>о) количества и цены материальных запасов для нужд гражданской обороны;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3" w:name="sub_1515"/>
      <w:bookmarkEnd w:id="22"/>
      <w:r w:rsidRPr="000B29F4">
        <w:rPr>
          <w:rFonts w:eastAsia="Calibri"/>
          <w:sz w:val="20"/>
          <w:szCs w:val="20"/>
        </w:rPr>
        <w:t>п) количества и цены иных товаров и услуг.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4" w:name="sub_1006"/>
      <w:bookmarkEnd w:id="23"/>
      <w:r w:rsidRPr="000B29F4">
        <w:rPr>
          <w:rFonts w:eastAsia="Calibri"/>
          <w:sz w:val="20"/>
          <w:szCs w:val="20"/>
        </w:rPr>
        <w:t xml:space="preserve"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местного самоуправления  и подведомственных им </w:t>
      </w:r>
      <w:r w:rsidRPr="000B29F4">
        <w:rPr>
          <w:sz w:val="20"/>
          <w:szCs w:val="20"/>
        </w:rPr>
        <w:t xml:space="preserve">муниципальных </w:t>
      </w:r>
      <w:r w:rsidRPr="000B29F4">
        <w:rPr>
          <w:rFonts w:eastAsia="Calibri"/>
          <w:sz w:val="20"/>
          <w:szCs w:val="20"/>
        </w:rPr>
        <w:t>казенных учреждений.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5" w:name="sub_1007"/>
      <w:bookmarkEnd w:id="24"/>
      <w:r w:rsidRPr="000B29F4">
        <w:rPr>
          <w:rFonts w:eastAsia="Calibri"/>
          <w:sz w:val="20"/>
          <w:szCs w:val="20"/>
        </w:rPr>
        <w:t xml:space="preserve">7. 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9" w:history="1">
        <w:r w:rsidRPr="000B29F4">
          <w:rPr>
            <w:rFonts w:eastAsia="Calibri"/>
            <w:sz w:val="20"/>
            <w:szCs w:val="20"/>
          </w:rPr>
          <w:t>законодательства</w:t>
        </w:r>
      </w:hyperlink>
      <w:r w:rsidRPr="000B29F4">
        <w:rPr>
          <w:rFonts w:eastAsia="Calibri"/>
          <w:sz w:val="20"/>
          <w:szCs w:val="20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25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0B29F4">
        <w:rPr>
          <w:rFonts w:eastAsia="Calibri"/>
          <w:sz w:val="20"/>
          <w:szCs w:val="20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6" w:name="sub_1071"/>
      <w:r w:rsidRPr="000B29F4">
        <w:rPr>
          <w:rFonts w:eastAsia="Calibri"/>
          <w:sz w:val="20"/>
          <w:szCs w:val="20"/>
        </w:rPr>
        <w:t xml:space="preserve">7.1. </w:t>
      </w:r>
      <w:proofErr w:type="gramStart"/>
      <w:r w:rsidRPr="000B29F4">
        <w:rPr>
          <w:rFonts w:eastAsia="Calibri"/>
          <w:sz w:val="20"/>
          <w:szCs w:val="20"/>
        </w:rPr>
        <w:t xml:space="preserve">Значения нормативов цены и нормативов количества товаров, работ и услуг для руководителей </w:t>
      </w:r>
      <w:r w:rsidRPr="000B29F4">
        <w:rPr>
          <w:sz w:val="20"/>
          <w:szCs w:val="20"/>
        </w:rPr>
        <w:t>муниципальных</w:t>
      </w:r>
      <w:r w:rsidRPr="000B29F4">
        <w:rPr>
          <w:rFonts w:eastAsia="Calibri"/>
          <w:sz w:val="20"/>
          <w:szCs w:val="20"/>
        </w:rPr>
        <w:t xml:space="preserve">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0B29F4">
          <w:rPr>
            <w:rFonts w:eastAsia="Calibri"/>
            <w:sz w:val="20"/>
            <w:szCs w:val="20"/>
          </w:rPr>
          <w:t>методикой</w:t>
        </w:r>
      </w:hyperlink>
      <w:r w:rsidRPr="000B29F4">
        <w:rPr>
          <w:rFonts w:eastAsia="Calibri"/>
          <w:sz w:val="20"/>
          <w:szCs w:val="20"/>
        </w:rPr>
        <w:t>, для муниципального служащего, замещающего должность руководителя (заместителя руководителя) структурного подразделения органа местного самоуправления, относящуюся к высшей группе</w:t>
      </w:r>
      <w:proofErr w:type="gramEnd"/>
      <w:r w:rsidRPr="000B29F4">
        <w:rPr>
          <w:rFonts w:eastAsia="Calibri"/>
          <w:sz w:val="20"/>
          <w:szCs w:val="20"/>
        </w:rPr>
        <w:t xml:space="preserve"> должностей гражданской службы категории "руководители".</w:t>
      </w:r>
    </w:p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bookmarkStart w:id="27" w:name="sub_1008"/>
      <w:bookmarkEnd w:id="26"/>
      <w:r w:rsidRPr="000B29F4">
        <w:rPr>
          <w:rFonts w:eastAsia="Calibri"/>
          <w:sz w:val="20"/>
          <w:szCs w:val="20"/>
        </w:rPr>
        <w:t>8. Нормативные затраты подлежат размещению в единой информационной системе в сфере закупок.</w:t>
      </w:r>
    </w:p>
    <w:bookmarkEnd w:id="27"/>
    <w:p w:rsidR="000B29F4" w:rsidRPr="000B29F4" w:rsidRDefault="000B29F4" w:rsidP="000B29F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0B29F4" w:rsidRPr="000B29F4" w:rsidRDefault="000B29F4" w:rsidP="000B29F4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sz w:val="20"/>
          <w:szCs w:val="20"/>
        </w:rPr>
      </w:pPr>
    </w:p>
    <w:p w:rsidR="007626DD" w:rsidRPr="000B29F4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Pr="000B29F4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Pr="000B29F4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Pr="000B29F4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626DD" w:rsidRPr="00DC6CDC" w:rsidRDefault="007626DD" w:rsidP="007626DD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D02E3A" w:rsidRDefault="00D02E3A"/>
    <w:sectPr w:rsidR="00D02E3A" w:rsidSect="001647A2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29F4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F87"/>
    <w:rsid w:val="004A220C"/>
    <w:rsid w:val="004A2F5E"/>
    <w:rsid w:val="004A4997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DC6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2446E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0B29F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29F4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a5">
    <w:name w:val="Нормальный"/>
    <w:uiPriority w:val="99"/>
    <w:rsid w:val="000B29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0B29F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29F4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a5">
    <w:name w:val="Нормальный"/>
    <w:uiPriority w:val="99"/>
    <w:rsid w:val="000B29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92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236306.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0303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3506</Words>
  <Characters>19986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6</cp:revision>
  <dcterms:created xsi:type="dcterms:W3CDTF">2023-09-19T04:49:00Z</dcterms:created>
  <dcterms:modified xsi:type="dcterms:W3CDTF">2023-11-22T05:04:00Z</dcterms:modified>
</cp:coreProperties>
</file>