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5" w:rsidRPr="00680595" w:rsidRDefault="00680595" w:rsidP="00680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80595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680595" w:rsidRPr="00680595" w:rsidRDefault="00680595" w:rsidP="006805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0595">
        <w:rPr>
          <w:rFonts w:ascii="Times New Roman" w:hAnsi="Times New Roman" w:cs="Times New Roman"/>
          <w:sz w:val="28"/>
          <w:szCs w:val="28"/>
        </w:rPr>
        <w:tab/>
        <w:t>администрации Орловского сельсовета</w:t>
      </w:r>
    </w:p>
    <w:p w:rsidR="00680595" w:rsidRPr="00680595" w:rsidRDefault="00680595" w:rsidP="006805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0595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680595" w:rsidRPr="00680595" w:rsidRDefault="00680595" w:rsidP="006805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от_____2016   №___-па</w:t>
      </w:r>
    </w:p>
    <w:p w:rsidR="00FE1F54" w:rsidRDefault="00FE1F54" w:rsidP="00FE1F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FE1F54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услуги по присвоению, изменению и аннулированию адресов объектов </w:t>
      </w:r>
      <w:r w:rsidR="006C3B0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адресации</w:t>
      </w: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 Убинского района Новосибирской области </w:t>
      </w:r>
      <w:proofErr w:type="gramStart"/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E1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административный регламент предоставления муниципальной услуги по  присвоению, изменению и аннулированию адресов объектов недвижимости. </w:t>
      </w:r>
    </w:p>
    <w:p w:rsidR="00C970A8" w:rsidRDefault="0037448B" w:rsidP="0068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0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Признать утратившими силу следующие постановления</w:t>
      </w:r>
      <w:r w:rsidR="00C970A8" w:rsidRPr="00C50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0A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7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="00C970A8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Убинского района Новосибирской области:</w:t>
      </w:r>
    </w:p>
    <w:p w:rsidR="00680595" w:rsidRPr="00C80CFE" w:rsidRDefault="00C970A8" w:rsidP="0068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21.06.2012  № 37-па «</w:t>
      </w:r>
      <w:r w:rsidR="00680595" w:rsidRPr="0026324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680595">
        <w:rPr>
          <w:rFonts w:ascii="Times New Roman" w:hAnsi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объектов недвижимости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80595" w:rsidRDefault="00680595" w:rsidP="00680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41F5" w:rsidRP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2D41F5" w:rsidRP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D41F5" w:rsidRP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P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3 №36</w:t>
      </w:r>
      <w:r w:rsidR="002D41F5" w:rsidRP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-па «</w:t>
      </w:r>
      <w:r w:rsidRPr="006805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 от 26.06.2012 №39-па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                    от 14.05.2014 №56-па «</w:t>
      </w:r>
      <w:r w:rsidRPr="006805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 от 26.06.2012 №39-па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3.Опубликовать настоящее постановление в периодическом печатном издании  «Вестник  Орловского сельсовета».</w:t>
      </w:r>
    </w:p>
    <w:p w:rsidR="00FE1F54" w:rsidRPr="00680595" w:rsidRDefault="0037448B" w:rsidP="00680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E1F54">
        <w:rPr>
          <w:rFonts w:ascii="Times New Roman" w:eastAsia="Times New Roman" w:hAnsi="Times New Roman" w:cs="Times New Roman"/>
          <w:color w:val="000000"/>
          <w:sz w:val="28"/>
          <w:szCs w:val="28"/>
        </w:rPr>
        <w:t>.Контроль  исполнения постановления оставляю за собой.</w:t>
      </w: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  </w:t>
      </w:r>
    </w:p>
    <w:p w:rsidR="00680595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Убинского района </w:t>
      </w: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С.В. Юрьев</w:t>
      </w:r>
    </w:p>
    <w:p w:rsidR="00FE1F54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89E" w:rsidRDefault="00B8389E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595" w:rsidRDefault="00B8389E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1F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1F54" w:rsidRPr="00B8389E" w:rsidRDefault="00680595" w:rsidP="00FE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FE1F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FE1F54" w:rsidRPr="00B8389E" w:rsidRDefault="00FE1F54" w:rsidP="00FE1F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FE1F54" w:rsidRPr="00B8389E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</w:t>
      </w:r>
    </w:p>
    <w:p w:rsidR="00FE1F54" w:rsidRPr="00B8389E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 района</w:t>
      </w:r>
    </w:p>
    <w:p w:rsidR="00FE1F54" w:rsidRPr="00B8389E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FE1F54" w:rsidRPr="00B8389E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____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№__</w:t>
      </w:r>
      <w:proofErr w:type="gramStart"/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_-</w:t>
      </w:r>
      <w:proofErr w:type="gram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</w:p>
    <w:p w:rsidR="00FE1F54" w:rsidRPr="00B8389E" w:rsidRDefault="00FE1F54" w:rsidP="00FE1F54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</w:t>
      </w:r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FE1F54" w:rsidRPr="00B8389E" w:rsidRDefault="00FE1F54" w:rsidP="00FE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присвоению, изменению и аннулированию адресов объектов </w:t>
      </w:r>
      <w:r w:rsidR="006C3B07"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адресации</w:t>
      </w:r>
    </w:p>
    <w:p w:rsidR="00FE1F54" w:rsidRPr="00B8389E" w:rsidRDefault="00FE1F54" w:rsidP="00FE1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F54" w:rsidRPr="00B8389E" w:rsidRDefault="00B8389E" w:rsidP="00B8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E1F54"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E1F54" w:rsidRPr="00B8389E" w:rsidRDefault="00FE1F54" w:rsidP="00FE1F54">
      <w:pPr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1.1.  </w:t>
      </w:r>
      <w:proofErr w:type="gram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по присвоению, изменению и аннулированию адресов объектов </w:t>
      </w:r>
      <w:r w:rsidR="006C3B0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адресации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Новосибирской области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595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</w:t>
      </w:r>
      <w:proofErr w:type="gram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услуги. </w:t>
      </w:r>
    </w:p>
    <w:p w:rsidR="00FE1F54" w:rsidRPr="00B8389E" w:rsidRDefault="00FE1F54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1.2. 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получение муниципальной услуги могут обратиться собст</w:t>
      </w:r>
      <w:r w:rsidR="00126C8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енники объе</w:t>
      </w:r>
      <w:r w:rsidR="00126C8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та адресации по собст</w:t>
      </w:r>
      <w:r w:rsidR="00126C8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иници</w:t>
      </w:r>
      <w:r w:rsidR="00126C8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ативы либо лицом, обладающим од</w:t>
      </w:r>
      <w:r w:rsidR="008656C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ним из следующих вещных прав на объект адресации</w:t>
      </w:r>
      <w:r w:rsidR="00126C8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6C87" w:rsidRPr="00B8389E" w:rsidRDefault="00126C87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а) право </w:t>
      </w:r>
      <w:r w:rsidR="00F52B6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хозяйственного ведения;</w:t>
      </w:r>
    </w:p>
    <w:p w:rsidR="00F52B62" w:rsidRPr="00B8389E" w:rsidRDefault="00F52B62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право оперативного управления;</w:t>
      </w:r>
    </w:p>
    <w:p w:rsidR="00F52B62" w:rsidRPr="00B8389E" w:rsidRDefault="00F52B62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право пожизненно наследуем ого владения;</w:t>
      </w:r>
    </w:p>
    <w:p w:rsidR="00F52B62" w:rsidRPr="00B8389E" w:rsidRDefault="00F52B62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право постоянного (бессрочного) пользования.</w:t>
      </w:r>
    </w:p>
    <w:p w:rsidR="00F52B62" w:rsidRPr="00B8389E" w:rsidRDefault="00F52B62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 доверенности</w:t>
      </w:r>
      <w:r w:rsidR="009C587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C0C0B" w:rsidRPr="00B8389E" w:rsidRDefault="009C0C0B" w:rsidP="00865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0AC" w:rsidRPr="00B8389E" w:rsidRDefault="002200AC" w:rsidP="0022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2200AC" w:rsidRPr="00B8389E" w:rsidRDefault="002200AC" w:rsidP="002200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2BF8" w:rsidRPr="00B8389E" w:rsidRDefault="002200AC" w:rsidP="00B7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="00B72BF8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муниципальной услуги: присвоение, изменение и аннулирование адресов объектов адресации.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 Предоставление муниципальной услуги осуществляется администрацией </w:t>
      </w:r>
      <w:r w:rsidR="00805440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Место нахождения администрации </w:t>
      </w:r>
      <w:r w:rsidR="00805440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сельсовета: 6325</w:t>
      </w:r>
      <w:r w:rsidR="00805440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Новосибирская область, </w:t>
      </w:r>
      <w:proofErr w:type="spell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Убинский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район, село </w:t>
      </w:r>
      <w:r w:rsidR="00805440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Орловское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улица </w:t>
      </w:r>
      <w:r w:rsidR="0080544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05440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приёма заявителей в администрации </w:t>
      </w:r>
      <w:r w:rsidR="00805440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сельсовета: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понедельник – пятница: с 9-00 до 17-00;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перерыв на обед: 13.00 – 14.00 часов;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 w:rsidR="00112E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moub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proofErr w:type="spellStart"/>
      <w:r w:rsidR="008054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orel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официального сайта:  http://www.</w:t>
      </w:r>
      <w:proofErr w:type="spellStart"/>
      <w:r w:rsidR="008054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orlovskoye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месте нахождения, номерах справочных телефонов, адресах электронной почты администрации </w:t>
      </w:r>
      <w:r w:rsidR="00C97C20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сельсовета, размещаются на информационном стенде в администрации </w:t>
      </w:r>
      <w:r w:rsidR="00C97C20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сельсовета, официальном сайте администрации </w:t>
      </w:r>
      <w:r w:rsidR="00C97C20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и Едином портале государственных и муниципальных услуг.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муниципальную услугу можно получить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в филиале </w:t>
      </w:r>
      <w:r w:rsidRPr="00B8389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автономного учреждения Новосибирской области «М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Pr="00B8389E">
        <w:rPr>
          <w:rFonts w:ascii="Times New Roman" w:eastAsia="Times New Roman" w:hAnsi="Times New Roman" w:cs="Times New Roman"/>
          <w:bCs/>
          <w:sz w:val="28"/>
          <w:szCs w:val="28"/>
        </w:rPr>
        <w:t>» Убинского района (далее – филиал МФЦ)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 контактный телефон филиала МФЦ:</w:t>
      </w:r>
    </w:p>
    <w:p w:rsidR="002200AC" w:rsidRPr="00B8389E" w:rsidRDefault="002200AC" w:rsidP="002200A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Руководитель филиала МФЦ – </w:t>
      </w:r>
      <w:proofErr w:type="spellStart"/>
      <w:r w:rsidRPr="00B838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Денк</w:t>
      </w:r>
      <w:proofErr w:type="spellEnd"/>
      <w:r w:rsidRPr="00B838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Елена Анатольевна</w:t>
      </w:r>
      <w:r w:rsidRPr="00B838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телефон  8(383)66 22-990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Режим работы </w:t>
      </w:r>
      <w:r w:rsidRPr="00B8389E">
        <w:rPr>
          <w:rFonts w:ascii="Times New Roman" w:eastAsia="Times New Roman" w:hAnsi="Times New Roman" w:cs="Times New Roman"/>
          <w:bCs/>
          <w:sz w:val="28"/>
          <w:szCs w:val="28"/>
        </w:rPr>
        <w:t>филиала МФЦ:</w:t>
      </w:r>
    </w:p>
    <w:tbl>
      <w:tblPr>
        <w:tblW w:w="0" w:type="auto"/>
        <w:tblInd w:w="582" w:type="dxa"/>
        <w:tblLook w:val="04A0" w:firstRow="1" w:lastRow="0" w:firstColumn="1" w:lastColumn="0" w:noHBand="0" w:noVBand="1"/>
      </w:tblPr>
      <w:tblGrid>
        <w:gridCol w:w="4380"/>
        <w:gridCol w:w="2409"/>
      </w:tblGrid>
      <w:tr w:rsidR="002200AC" w:rsidRPr="00B8389E" w:rsidTr="00F57411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0AC" w:rsidRPr="00B8389E" w:rsidRDefault="002200AC" w:rsidP="00F57411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0AC" w:rsidRPr="00B8389E" w:rsidRDefault="002200AC" w:rsidP="00F57411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18.00</w:t>
            </w:r>
          </w:p>
        </w:tc>
      </w:tr>
      <w:tr w:rsidR="002200AC" w:rsidRPr="00B8389E" w:rsidTr="00F57411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0AC" w:rsidRPr="00B8389E" w:rsidRDefault="002200AC" w:rsidP="00F57411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0AC" w:rsidRPr="00B8389E" w:rsidRDefault="002200AC" w:rsidP="00F57411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14.00</w:t>
            </w:r>
          </w:p>
        </w:tc>
      </w:tr>
      <w:tr w:rsidR="002200AC" w:rsidRPr="00B8389E" w:rsidTr="00F57411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0AC" w:rsidRPr="00B8389E" w:rsidRDefault="002200AC" w:rsidP="00F57411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B8389E">
        <w:rPr>
          <w:rFonts w:ascii="Times New Roman" w:hAnsi="Times New Roman"/>
          <w:sz w:val="28"/>
          <w:szCs w:val="28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- ГАУ НСО «МФЦ» www.mfc-nso.ru.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- по письменным и устным обращениям в адрес филиала МФЦ;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- по телефонам филиала МФЦ.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 xml:space="preserve">2.4. Заявитель вправе обратиться за предоставлением муниципальной услуги в письменной форме в  администрацию </w:t>
      </w:r>
      <w:r w:rsidR="00C97C20">
        <w:rPr>
          <w:rFonts w:ascii="Times New Roman" w:hAnsi="Times New Roman"/>
          <w:sz w:val="28"/>
          <w:szCs w:val="28"/>
        </w:rPr>
        <w:t>Орло</w:t>
      </w:r>
      <w:r w:rsidRPr="00B8389E">
        <w:rPr>
          <w:rFonts w:ascii="Times New Roman" w:hAnsi="Times New Roman"/>
          <w:sz w:val="28"/>
          <w:szCs w:val="28"/>
        </w:rPr>
        <w:t>вского сельсовета или в филиал МФЦ: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 xml:space="preserve">на бумажном носителе лично в администрацию </w:t>
      </w:r>
      <w:r w:rsidR="00BB0388">
        <w:rPr>
          <w:rFonts w:ascii="Times New Roman" w:hAnsi="Times New Roman"/>
          <w:sz w:val="28"/>
          <w:szCs w:val="28"/>
        </w:rPr>
        <w:t>Орло</w:t>
      </w:r>
      <w:r w:rsidRPr="00B8389E">
        <w:rPr>
          <w:rFonts w:ascii="Times New Roman" w:hAnsi="Times New Roman"/>
          <w:sz w:val="28"/>
          <w:szCs w:val="28"/>
        </w:rPr>
        <w:t xml:space="preserve">вского сельсовета, филиал МФЦ Убинского района или почтовым отправлением по месту нахождения администрации </w:t>
      </w:r>
      <w:r w:rsidR="00BB0388">
        <w:rPr>
          <w:rFonts w:ascii="Times New Roman" w:hAnsi="Times New Roman"/>
          <w:sz w:val="28"/>
          <w:szCs w:val="28"/>
        </w:rPr>
        <w:t>Орло</w:t>
      </w:r>
      <w:r w:rsidRPr="00B8389E">
        <w:rPr>
          <w:rFonts w:ascii="Times New Roman" w:hAnsi="Times New Roman"/>
          <w:sz w:val="28"/>
          <w:szCs w:val="28"/>
        </w:rPr>
        <w:t>вского сельсовета;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 xml:space="preserve">в электронной форме посредством Единого портала государственных и </w:t>
      </w:r>
      <w:r w:rsidRPr="00B8389E">
        <w:rPr>
          <w:rFonts w:ascii="Times New Roman" w:hAnsi="Times New Roman"/>
          <w:sz w:val="28"/>
          <w:szCs w:val="28"/>
        </w:rPr>
        <w:lastRenderedPageBreak/>
        <w:t>муниципальных услуг.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2.4.1. 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2.4.2. Получение муниципальной услуги возможно с использованием универсальной электронной карты в случае наличия данной карты у заявителя.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 xml:space="preserve">в устной форме лично в часы приема в администрацию </w:t>
      </w:r>
      <w:r w:rsidR="00BB0388">
        <w:rPr>
          <w:rFonts w:ascii="Times New Roman" w:hAnsi="Times New Roman"/>
          <w:sz w:val="28"/>
          <w:szCs w:val="28"/>
        </w:rPr>
        <w:t>Орло</w:t>
      </w:r>
      <w:r w:rsidRPr="00B8389E">
        <w:rPr>
          <w:rFonts w:ascii="Times New Roman" w:hAnsi="Times New Roman"/>
          <w:sz w:val="28"/>
          <w:szCs w:val="28"/>
        </w:rPr>
        <w:t xml:space="preserve">вского сельсовета или по телефону в соответствии с графиком работы администрации </w:t>
      </w:r>
      <w:r w:rsidR="00BB0388">
        <w:rPr>
          <w:rFonts w:ascii="Times New Roman" w:hAnsi="Times New Roman"/>
          <w:sz w:val="28"/>
          <w:szCs w:val="28"/>
        </w:rPr>
        <w:t>Орло</w:t>
      </w:r>
      <w:r w:rsidRPr="00B8389E">
        <w:rPr>
          <w:rFonts w:ascii="Times New Roman" w:hAnsi="Times New Roman"/>
          <w:sz w:val="28"/>
          <w:szCs w:val="28"/>
        </w:rPr>
        <w:t>вского сельсовета;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 xml:space="preserve">в письменной форме лично или почтовым отправлением в адрес администрации </w:t>
      </w:r>
      <w:r w:rsidR="00BB0388">
        <w:rPr>
          <w:rFonts w:ascii="Times New Roman" w:hAnsi="Times New Roman"/>
          <w:sz w:val="28"/>
          <w:szCs w:val="28"/>
        </w:rPr>
        <w:t>Орло</w:t>
      </w:r>
      <w:r w:rsidRPr="00B8389E">
        <w:rPr>
          <w:rFonts w:ascii="Times New Roman" w:hAnsi="Times New Roman"/>
          <w:sz w:val="28"/>
          <w:szCs w:val="28"/>
        </w:rPr>
        <w:t>вского сельсовета;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389E">
        <w:rPr>
          <w:rFonts w:ascii="Times New Roman" w:hAnsi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2.6. Информирование проводится в двух формах: устное и письменное.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администрации </w:t>
      </w:r>
      <w:r w:rsidR="000F57BB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Устное информирование обратившегося лица осуществляется специалистом администрации </w:t>
      </w:r>
      <w:r w:rsidR="000F57BB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не более 10 минут.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0F57BB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200AC" w:rsidRPr="00B8389E" w:rsidRDefault="002200AC" w:rsidP="00220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Письменный ответ на обращение подписывается Главой  </w:t>
      </w:r>
      <w:r w:rsidR="000F57BB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 Убинского района Новосибирской области (далее – Глава </w:t>
      </w:r>
      <w:r w:rsidR="000F57BB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сельсовета), содержит фамилию, имя, отчество и номер телефона исполнителя и направляется по указанному заявителем почтовому адресу или 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адресу электронной почты, если ответ по просьбе заявителя должен быть направлен в форме электронного документа,</w:t>
      </w:r>
      <w:r w:rsidRPr="00B8389E">
        <w:rPr>
          <w:rFonts w:ascii="Times New Roman" w:hAnsi="Times New Roman"/>
          <w:sz w:val="28"/>
          <w:szCs w:val="28"/>
        </w:rPr>
        <w:t xml:space="preserve">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или через Единый портал государственных и муниципальных услуг.</w:t>
      </w:r>
      <w:proofErr w:type="gramEnd"/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200AC" w:rsidRPr="00B8389E" w:rsidRDefault="002200AC" w:rsidP="00220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E1F54" w:rsidRPr="00B8389E" w:rsidRDefault="002200AC" w:rsidP="007B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2C13B9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  <w:proofErr w:type="gramEnd"/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</w:t>
      </w:r>
      <w:r w:rsidR="007B4010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.Результатом предоставления муницип</w:t>
      </w:r>
      <w:r w:rsidR="0019586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услуги является выдача заявите</w:t>
      </w:r>
      <w:r w:rsidR="00B51B4B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 постановления  о присвоении или </w:t>
      </w:r>
      <w:r w:rsidR="0019586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аннулировании адрес</w:t>
      </w:r>
      <w:r w:rsidR="00B51B4B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объекту адресации либо отказ </w:t>
      </w:r>
      <w:r w:rsidR="0019586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1B4B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услуги</w:t>
      </w:r>
      <w:r w:rsidR="0019586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2.8.1.Присвоение объекту адресации адреса осуществляется: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а) </w:t>
      </w:r>
      <w:r w:rsidRPr="00B8389E">
        <w:rPr>
          <w:rFonts w:ascii="Times New Roman" w:eastAsia="Times New Roman" w:hAnsi="Times New Roman" w:cs="Times New Roman"/>
          <w:sz w:val="28"/>
          <w:szCs w:val="28"/>
          <w:u w:val="single"/>
        </w:rPr>
        <w:t>в отношении земельных участков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в случаях: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7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 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B838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отношении зданий, сооружений и объектов незавершенного строительства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в случаях: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 выдачи (получения) разрешения на строительство здания или сооружения;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с Градостроительным </w:t>
      </w:r>
      <w:hyperlink r:id="rId10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B8389E">
        <w:rPr>
          <w:rFonts w:ascii="Times New Roman" w:eastAsia="Times New Roman" w:hAnsi="Times New Roman" w:cs="Times New Roman"/>
          <w:sz w:val="28"/>
          <w:szCs w:val="28"/>
          <w:u w:val="single"/>
        </w:rPr>
        <w:t>в отношении помещений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в случаях: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подготовки и оформления в установленном Жилищным </w:t>
      </w:r>
      <w:hyperlink r:id="rId11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2.8.2 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2.8.3 Аннулирование адреса объекта адресации осуществляется в случаях: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а)   прекращения существования объекта адресации;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3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4" w:history="1">
        <w:r w:rsidRPr="00B8389E">
          <w:rPr>
            <w:rFonts w:ascii="Times New Roman" w:eastAsia="Times New Roman" w:hAnsi="Times New Roman" w:cs="Times New Roman"/>
            <w:sz w:val="28"/>
            <w:szCs w:val="28"/>
          </w:rPr>
          <w:t>3 части 2 статьи 27</w:t>
        </w:r>
      </w:hyperlink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057710" w:rsidRPr="00B8389E" w:rsidRDefault="00057710" w:rsidP="0005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в)  присвоения объекту адресации нового адреса.</w:t>
      </w:r>
    </w:p>
    <w:p w:rsidR="00FE1F54" w:rsidRPr="00B8389E" w:rsidRDefault="00B51B4B" w:rsidP="00057710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FE1F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.Срок предоставления муниципальной услуги:</w:t>
      </w:r>
    </w:p>
    <w:p w:rsidR="00FE1F54" w:rsidRPr="00B8389E" w:rsidRDefault="00B51B4B" w:rsidP="0020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 не должен превышать 18 рабочих дней со дня поступления  заявления о предоставлении услуги.</w:t>
      </w:r>
    </w:p>
    <w:p w:rsidR="00202984" w:rsidRPr="00B8389E" w:rsidRDefault="0020298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 выдачи документов, явл</w:t>
      </w:r>
      <w:r w:rsidR="002975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яющихся результатом предоставления услуги:</w:t>
      </w:r>
    </w:p>
    <w:p w:rsidR="00200620" w:rsidRPr="00B8389E" w:rsidRDefault="00200620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в форме электронного документа  с использованием информационно-телекоммуникационных сетей общего пользования – не позднее одного рабочего дня   со дня истечения срока, установленного  в настоящем пункте;</w:t>
      </w:r>
    </w:p>
    <w:p w:rsidR="00297554" w:rsidRPr="00B8389E" w:rsidRDefault="00200620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в форме документа на бумажном носителе посредством выдачи заявителю (представителю заявителя) – не позднее рабочего дня, следующего 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10-м рабочим днем  со дня истечения срока,  установленного  в настоящем пункте;</w:t>
      </w:r>
    </w:p>
    <w:p w:rsidR="00200620" w:rsidRPr="00B8389E" w:rsidRDefault="00200620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через многофункциональный </w:t>
      </w:r>
      <w:proofErr w:type="gram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proofErr w:type="gram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</w:t>
      </w:r>
      <w:r w:rsidR="00EC512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="00EC512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заявления уполномоченный орган</w:t>
      </w:r>
      <w:r w:rsidR="00EC512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 установленного  в настоящем пункте.</w:t>
      </w:r>
    </w:p>
    <w:p w:rsidR="00FE1F54" w:rsidRPr="00B8389E" w:rsidRDefault="00EC5122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2.10</w:t>
      </w:r>
      <w:r w:rsidR="00FE1F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.Правовые основания для предоставления муниципальной услуги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</w:t>
      </w:r>
      <w:proofErr w:type="gram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Конституцией Российской Федерации («Российская газета» </w:t>
      </w:r>
      <w:r w:rsidR="00EC512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25.12.1993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237);</w:t>
      </w:r>
    </w:p>
    <w:p w:rsidR="00EC5122" w:rsidRPr="00B8389E" w:rsidRDefault="00EC5122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Земельным кодексом Российской Федерации от 25.10.2001 № 136-ФЗ;</w:t>
      </w:r>
    </w:p>
    <w:p w:rsidR="00EC5122" w:rsidRPr="00B8389E" w:rsidRDefault="00EC5122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Градостроительным кодексом Российс</w:t>
      </w:r>
      <w:r w:rsidR="00DD53FD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Федерации от 29.12.2004 № 190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0C416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169" w:rsidRPr="00B8389E" w:rsidRDefault="000C4169" w:rsidP="000C4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827547" w:rsidRPr="00B8389E" w:rsidRDefault="00827547" w:rsidP="0082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 правительства Российской федерации от 19 ноября 2014 года № 1221 </w:t>
      </w:r>
    </w:p>
    <w:p w:rsidR="00827547" w:rsidRPr="00B8389E" w:rsidRDefault="00827547" w:rsidP="0082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« Об утверждении Правил присвоения, изменения и аннулирования адресов»</w:t>
      </w:r>
    </w:p>
    <w:p w:rsidR="00827547" w:rsidRPr="00B8389E" w:rsidRDefault="008A7411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Министерства финансов Российской Федерации от 11 декабря 2014 года № 146н «</w:t>
      </w:r>
      <w:r w:rsidR="001374BA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форм заявления о присвоении объекту адресации адреса или аннулировании его адреса, решение об отказе в присвоении объекту адресации</w:t>
      </w:r>
      <w:r w:rsidR="0082754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аннулировании его адреса»;</w:t>
      </w:r>
    </w:p>
    <w:p w:rsidR="00827547" w:rsidRPr="00B8389E" w:rsidRDefault="00827547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муниципальные правовые акты.</w:t>
      </w:r>
    </w:p>
    <w:p w:rsidR="00FE1F54" w:rsidRPr="00B8389E" w:rsidRDefault="001374BA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2.11</w:t>
      </w:r>
      <w:r w:rsidR="00FE1F54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.Полный перечень документов, необходимых для предоставления муниципальной услуги:</w:t>
      </w:r>
    </w:p>
    <w:p w:rsidR="001374BA" w:rsidRPr="00B8389E" w:rsidRDefault="001374BA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а)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адреса;</w:t>
      </w:r>
    </w:p>
    <w:p w:rsidR="001374BA" w:rsidRPr="00B8389E" w:rsidRDefault="001374BA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BE607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 личность физического лица;</w:t>
      </w:r>
    </w:p>
    <w:p w:rsidR="00BE6072" w:rsidRPr="00B8389E" w:rsidRDefault="00BE6072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свидетельство о регистрации юридического лица или сведения из единого государственного реестра юридических лиц;</w:t>
      </w:r>
    </w:p>
    <w:p w:rsidR="00BE6072" w:rsidRPr="00B8389E" w:rsidRDefault="00BE6072" w:rsidP="00BE6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г) свидетельство о регистрации индивидуального  предпринимателя или сведения из единого государственного реестра индивидуальных предпринимателей;</w:t>
      </w:r>
    </w:p>
    <w:p w:rsidR="00BE6072" w:rsidRPr="00B8389E" w:rsidRDefault="00BE6072" w:rsidP="00BE6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правоустанавливающие и (или) </w:t>
      </w:r>
      <w:proofErr w:type="spell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правоудостоверяющие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на объект (объекты) адресации; </w:t>
      </w:r>
    </w:p>
    <w:p w:rsidR="00BE6072" w:rsidRPr="00B8389E" w:rsidRDefault="00BE6072" w:rsidP="00BE6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е) кадастровые паспорта объектов недвижимости, следствием преобразования которых является образование одного и более объекта адресации (</w:t>
      </w:r>
      <w:r w:rsidR="00B76BF8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преобразования объектов недвижимости с образованием одного и более новых объектов адресации);</w:t>
      </w:r>
    </w:p>
    <w:p w:rsidR="00B76BF8" w:rsidRPr="00B8389E" w:rsidRDefault="00B76BF8" w:rsidP="00BE6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ж)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95C77" w:rsidRPr="00B8389E" w:rsidRDefault="00865857" w:rsidP="00295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з)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65857" w:rsidRPr="00B8389E" w:rsidRDefault="005B0B17" w:rsidP="00295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5C7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6585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кадастровый паспорт </w:t>
      </w:r>
      <w:r w:rsidR="00295C7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адресации (в случае присвоения адреса объекту адресации, поставленному на кадастровый учет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95C77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6072" w:rsidRPr="00B8389E" w:rsidRDefault="005B0B17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="00CB780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</w:t>
      </w:r>
      <w:r w:rsidR="0008153F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B7802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нежилое помещение</w:t>
      </w:r>
      <w:r w:rsidR="0008153F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нежилого помещения в жилое помещение);</w:t>
      </w:r>
    </w:p>
    <w:p w:rsidR="0008153F" w:rsidRPr="00B8389E" w:rsidRDefault="00D823E1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л)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823E1" w:rsidRPr="00B8389E" w:rsidRDefault="00D823E1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м) кадастровая выписка об объекте недвижимости, который снят с учета (в случае аннулирования адреса объекта адресации);</w:t>
      </w:r>
    </w:p>
    <w:p w:rsidR="008F340F" w:rsidRPr="00B8389E" w:rsidRDefault="00D823E1" w:rsidP="008F3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н) уведомление об отсутствии в государственном кадастре недвижимости</w:t>
      </w:r>
      <w:r w:rsidR="008F340F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запрашиваемых  сведений по объекту адресации (в случае аннулирования адреса объекта адресации).</w:t>
      </w:r>
    </w:p>
    <w:p w:rsidR="00A90AA2" w:rsidRPr="00B8389E" w:rsidRDefault="00A90AA2" w:rsidP="00A90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A90AA2" w:rsidRPr="00B8389E" w:rsidRDefault="00A90AA2" w:rsidP="00A90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A90AA2" w:rsidRPr="00B8389E" w:rsidRDefault="00A90AA2" w:rsidP="00A90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надлежащим образом заверенная доверенность (копия).</w:t>
      </w:r>
    </w:p>
    <w:p w:rsidR="00A90AA2" w:rsidRPr="00B8389E" w:rsidRDefault="00A90AA2" w:rsidP="00A90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A90AA2" w:rsidRPr="00B8389E" w:rsidRDefault="00A90AA2" w:rsidP="00A90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2.11.1.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Полный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C4298" w:rsidRPr="00B8389E" w:rsidRDefault="00CC4298" w:rsidP="00CC4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заявление о присвоении объекту адресации адреса или аннулировании его адреса по форме утвержденной Приказом Министерства 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адреса;</w:t>
      </w:r>
    </w:p>
    <w:p w:rsidR="00CC4298" w:rsidRPr="00B8389E" w:rsidRDefault="00CC4298" w:rsidP="00CC4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документ, удостоверяющий  личность физического лица</w:t>
      </w:r>
      <w:r w:rsidR="00B55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3AD2" w:rsidRPr="00B8389E" w:rsidRDefault="00563AD2" w:rsidP="00563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2.11.2. Перечень документов, необходимых для предоставления муниципальной услуги и находящихся в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389E"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proofErr w:type="spell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администрации </w:t>
      </w:r>
      <w:r w:rsidR="002C13B9">
        <w:rPr>
          <w:rFonts w:ascii="Times New Roman" w:eastAsia="Times New Roman" w:hAnsi="Times New Roman" w:cs="Times New Roman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вского сельсовета самостоятельно, или предоставляемых заявителем по желанию: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а) свидетельство о регистрации юридического лица или сведения из единого государственного реестра юридических лиц;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б) свидетельство о регистрации индивидуального  предпринимателя или сведения из единого государственного реестра индивидуальных предпринимателей;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правоустанавливающие и (или) </w:t>
      </w:r>
      <w:proofErr w:type="spell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правоудостоверяющие</w:t>
      </w:r>
      <w:proofErr w:type="spell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на объект (объекты) адресации; 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г)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д)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ж) кадастровый паспорт объекта адресации (в случае присвоения адреса объекту адресации, поставленному на кадастровый учет);</w:t>
      </w:r>
    </w:p>
    <w:p w:rsidR="009757AD" w:rsidRPr="00B8389E" w:rsidRDefault="009757AD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з)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757AD" w:rsidRPr="00B8389E" w:rsidRDefault="00B51DF8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757AD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757AD" w:rsidRPr="00B8389E" w:rsidRDefault="00B51DF8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757AD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адресации);</w:t>
      </w:r>
    </w:p>
    <w:p w:rsidR="009757AD" w:rsidRPr="00B8389E" w:rsidRDefault="00B51DF8" w:rsidP="0097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757AD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) уведомление об отсутствии в государственном кадастре недвижимости запрашиваемых  сведений по объекту адресации (в случае аннулирования адреса объекта адресации).</w:t>
      </w:r>
    </w:p>
    <w:p w:rsidR="00D823E1" w:rsidRPr="00B8389E" w:rsidRDefault="00D823E1" w:rsidP="00137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Pr="00B8389E" w:rsidRDefault="00FE1F54" w:rsidP="00F74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FE1F54" w:rsidRPr="00B8389E" w:rsidRDefault="00FE1F54" w:rsidP="00F7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</w:t>
      </w:r>
      <w:r w:rsidR="00E27E6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.Запрещается требовать от заявителя: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 210-ФЗ.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2.13. Перечень оснований для отказа в приеме документов, необходимых для предоставления муниципальной услуги.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приеме документов являются: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невозможность установления содержания представленных документов;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представленные документы исполнены карандашом.</w:t>
      </w:r>
    </w:p>
    <w:p w:rsidR="00F467FB" w:rsidRPr="00B8389E" w:rsidRDefault="00F467FB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2.14. Основаниями для отказа в предоставлении муниципальной услуги являются:</w:t>
      </w:r>
    </w:p>
    <w:p w:rsidR="00F467FB" w:rsidRPr="00B8389E" w:rsidRDefault="00F57411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а) с заявление о присвоении объекту адресации адреса обратилось лицо, не указанное в пункте 1.2.настоящего административного регламента;</w:t>
      </w:r>
    </w:p>
    <w:p w:rsidR="00F57411" w:rsidRPr="00B8389E" w:rsidRDefault="00F57411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 заявителем (представителем заявителя) по собственной инициативе;</w:t>
      </w:r>
    </w:p>
    <w:p w:rsidR="00F57411" w:rsidRPr="00B8389E" w:rsidRDefault="00F57411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(представителем заявителя), выданы с нарушением порядка</w:t>
      </w:r>
      <w:r w:rsidR="000B49C7" w:rsidRPr="00B8389E">
        <w:rPr>
          <w:rFonts w:ascii="Times New Roman" w:eastAsia="Times New Roman" w:hAnsi="Times New Roman" w:cs="Times New Roman"/>
          <w:sz w:val="28"/>
          <w:szCs w:val="28"/>
        </w:rPr>
        <w:t>, установленного законодательством Российской Федерации;</w:t>
      </w:r>
    </w:p>
    <w:p w:rsidR="000B49C7" w:rsidRPr="00B8389E" w:rsidRDefault="000B49C7" w:rsidP="00F46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3B">
        <w:rPr>
          <w:rFonts w:ascii="Times New Roman" w:eastAsia="Times New Roman" w:hAnsi="Times New Roman" w:cs="Times New Roman"/>
          <w:sz w:val="28"/>
          <w:szCs w:val="28"/>
        </w:rPr>
        <w:t>г) отсутствуют случаи  и условия для присвоения объекту адресации адреса или аннулирования его адреса</w:t>
      </w:r>
      <w:r w:rsidR="00D30558" w:rsidRPr="0034083B">
        <w:rPr>
          <w:rFonts w:ascii="Times New Roman" w:eastAsia="Times New Roman" w:hAnsi="Times New Roman" w:cs="Times New Roman"/>
          <w:sz w:val="28"/>
          <w:szCs w:val="28"/>
        </w:rPr>
        <w:t>, указанные</w:t>
      </w:r>
      <w:r w:rsidR="00D30558">
        <w:rPr>
          <w:rFonts w:ascii="Times New Roman" w:eastAsia="Times New Roman" w:hAnsi="Times New Roman" w:cs="Times New Roman"/>
          <w:sz w:val="28"/>
          <w:szCs w:val="28"/>
        </w:rPr>
        <w:t xml:space="preserve"> в пунктах</w:t>
      </w:r>
      <w:r w:rsidR="0034083B">
        <w:rPr>
          <w:rFonts w:ascii="Times New Roman" w:eastAsia="Times New Roman" w:hAnsi="Times New Roman" w:cs="Times New Roman"/>
          <w:sz w:val="28"/>
          <w:szCs w:val="28"/>
        </w:rPr>
        <w:t xml:space="preserve"> 2.8.1-2.8.3.</w:t>
      </w:r>
    </w:p>
    <w:p w:rsidR="000B7B59" w:rsidRPr="00B8389E" w:rsidRDefault="00FE1F54" w:rsidP="00823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2.15. 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2.16. Размер платы, взимаемой с заявителя при предоставлении муниципальной услуги:</w:t>
      </w:r>
    </w:p>
    <w:p w:rsidR="000B7B59" w:rsidRPr="00B8389E" w:rsidRDefault="000B7B59" w:rsidP="000B7B5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муниципальная услуга предоставляется бесплатно.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2.17. 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2.18. Срок и порядок регистрации запроса заявителя о предоставлении муниципальной услуги: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(почтой); один день со дня поступления запроса через электронные каналы связи (электронной почтой).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B7B59" w:rsidRPr="00B8389E" w:rsidRDefault="000E414F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0B7B59" w:rsidRPr="00B8389E" w:rsidRDefault="000E414F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администрации </w:t>
      </w:r>
      <w:r w:rsidR="002C13B9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0B7B59" w:rsidRPr="00B8389E" w:rsidRDefault="000E414F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для ожидания: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0B7B59" w:rsidRPr="00B8389E" w:rsidRDefault="000E414F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2.21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для получения информации о муниципальной услуге: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0B7B59" w:rsidRPr="00B8389E" w:rsidRDefault="000E414F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="000B7B59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приема заявителей: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B7B59" w:rsidRPr="00B8389E" w:rsidRDefault="000B7B59" w:rsidP="000B7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380553" w:rsidRPr="00B8389E" w:rsidRDefault="00FE1F54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80553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2.23. Показатели качества и доступности предоставления муниципальной услуги: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2.23.1.Показатели качества муниципальной услуги: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2.23.2.</w:t>
      </w:r>
      <w:r w:rsidRPr="00B8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доступности предоставления  муниципальной услуги: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</w:t>
      </w:r>
      <w:r w:rsidR="002C1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C13B9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сельсовета;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пешеходная доступность от остановок общественного транспорта до здания администрации </w:t>
      </w:r>
      <w:r w:rsidR="002C13B9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сельсовета;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80553" w:rsidRPr="00B8389E" w:rsidRDefault="00380553" w:rsidP="00380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380553" w:rsidRPr="00B8389E" w:rsidRDefault="00380553" w:rsidP="00380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887" w:rsidRDefault="000E2887" w:rsidP="003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E2887" w:rsidRDefault="000E2887" w:rsidP="003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E2887" w:rsidRDefault="000E2887" w:rsidP="003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C13FB" w:rsidRPr="00B8389E" w:rsidRDefault="003C13FB" w:rsidP="003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 Административные процедуры предоставления</w:t>
      </w:r>
    </w:p>
    <w:p w:rsidR="003C13FB" w:rsidRPr="00B8389E" w:rsidRDefault="003C13FB" w:rsidP="003C13F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3C13FB" w:rsidRPr="00B8389E" w:rsidRDefault="003C13FB" w:rsidP="003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13FB" w:rsidRPr="00B8389E" w:rsidRDefault="003C13FB" w:rsidP="003C1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1) прием заявления о присвоении изменении аннулировании адреса объекту адресации;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5) регистрация адреса объекта адресации в адресном реестре;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6) подготовка и утверждение </w:t>
      </w:r>
      <w:r w:rsidR="00561FC5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регистрации адреса объекта адресации;</w:t>
      </w:r>
    </w:p>
    <w:p w:rsidR="00005D48" w:rsidRPr="00B8389E" w:rsidRDefault="008C7263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) выдача заявителю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 либо отказа в присвоении  адреса объекту адресации.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3.2. Проверка наличия необходимых документов, прилагаемых к заявлению, и правильности оформления представленных документов.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3.2.1. Основанием для начала административной процедуры по проверки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5 минут.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3.2.3. Специалист, осуществляет прием документов, проверяет: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- наличие всех необходимых документов, предусмотренных </w:t>
      </w:r>
      <w:r w:rsidR="001721EA" w:rsidRPr="00B8389E">
        <w:rPr>
          <w:rFonts w:ascii="Times New Roman" w:eastAsia="Times New Roman" w:hAnsi="Times New Roman" w:cs="Times New Roman"/>
          <w:sz w:val="28"/>
          <w:szCs w:val="28"/>
        </w:rPr>
        <w:t>пунктом 2.11.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правильность заполнения заявления;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соответствие подлинники и копий представленных документов.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005D48" w:rsidRPr="00B8389E" w:rsidRDefault="00626339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>.2.4 Специалист проверяет соответствие представленных документов следующим требованиям, удостоверяясь, что: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- фамилии, имена и отчества заявителей, адреса регистрации написаны полностью;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- пакет представленных документов полностью укомплектован.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005D48" w:rsidRPr="00B8389E" w:rsidRDefault="00626339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>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005D48" w:rsidRPr="00B8389E" w:rsidRDefault="001149AF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>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подготовку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</w:t>
      </w:r>
      <w:r w:rsidR="001149AF" w:rsidRPr="00B8389E">
        <w:rPr>
          <w:rFonts w:ascii="Times New Roman" w:eastAsia="Times New Roman" w:hAnsi="Times New Roman" w:cs="Times New Roman"/>
          <w:sz w:val="28"/>
          <w:szCs w:val="28"/>
        </w:rPr>
        <w:t>рации адреса объекта адресации,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30 минут.</w:t>
      </w:r>
    </w:p>
    <w:p w:rsidR="00005D48" w:rsidRPr="00B8389E" w:rsidRDefault="001149AF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>.4.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подготовку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адресации, осуществляет обследование территории на местности, где расположен объект 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20 минут.</w:t>
      </w:r>
    </w:p>
    <w:p w:rsidR="00005D48" w:rsidRPr="00B8389E" w:rsidRDefault="001149AF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>.5. Регистрация адреса объекта недвижимости в адресном реестре.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информации об адресуемом объекте адресации в адресном реестре поселения, специалист ответственный за подготовку акта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регистрации адреса объекта адресации, осуществляет регистрацию адреса объекта адресации в адресный реестр поселения.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заявителем документов, из которых усматривается, что объект 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отношения подтверждаются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</w:t>
      </w:r>
      <w:r w:rsidR="002E710F" w:rsidRPr="00B838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егистрации адреса объектам адресации с обязательным указанием, что данный объект недвижимости ранее в перечисленных документах был адресован иначе.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005D48" w:rsidRPr="00B8389E" w:rsidRDefault="00576AEF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.6. Подготовка и утверждение </w:t>
      </w:r>
      <w:r w:rsidR="001344F1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подготовку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>постановления 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адресации, осуществляет подготовку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недвижимости либо отказ в присвоении адреса объекту ад</w:t>
      </w:r>
      <w:r w:rsidR="00576AEF" w:rsidRPr="00B8389E">
        <w:rPr>
          <w:rFonts w:ascii="Times New Roman" w:eastAsia="Times New Roman" w:hAnsi="Times New Roman" w:cs="Times New Roman"/>
          <w:sz w:val="28"/>
          <w:szCs w:val="28"/>
        </w:rPr>
        <w:t xml:space="preserve">ресации и направляет его Главе </w:t>
      </w:r>
      <w:r w:rsidR="002C13B9">
        <w:rPr>
          <w:rFonts w:ascii="Times New Roman" w:eastAsia="Times New Roman" w:hAnsi="Times New Roman" w:cs="Times New Roman"/>
          <w:sz w:val="28"/>
          <w:szCs w:val="28"/>
        </w:rPr>
        <w:t>Орло</w:t>
      </w:r>
      <w:r w:rsidR="00576AEF" w:rsidRPr="00B8389E">
        <w:rPr>
          <w:rFonts w:ascii="Times New Roman" w:eastAsia="Times New Roman" w:hAnsi="Times New Roman" w:cs="Times New Roman"/>
          <w:sz w:val="28"/>
          <w:szCs w:val="28"/>
        </w:rPr>
        <w:t>вского сельсовета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решения об утверждении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регистрации адреса (отказе в присвоении  адреса объекту адресации).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005D48" w:rsidRPr="00B8389E" w:rsidRDefault="001C310C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8C7263" w:rsidRPr="00B8389E">
        <w:rPr>
          <w:rFonts w:ascii="Times New Roman" w:eastAsia="Times New Roman" w:hAnsi="Times New Roman" w:cs="Times New Roman"/>
          <w:sz w:val="28"/>
          <w:szCs w:val="28"/>
        </w:rPr>
        <w:t>.7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. Выдача заявителю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</w:t>
      </w:r>
      <w:r w:rsidR="00005D48" w:rsidRPr="00B8389E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адреса объекта адресации или отказа в присвоении адреса объекту адресации.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Специалистом, осуществляющим прием заявления, производится выдача заявителю </w:t>
      </w:r>
      <w:r w:rsidR="001C310C" w:rsidRPr="00B8389E">
        <w:rPr>
          <w:rFonts w:ascii="Times New Roman" w:eastAsia="Times New Roman" w:hAnsi="Times New Roman" w:cs="Times New Roman"/>
          <w:sz w:val="28"/>
          <w:szCs w:val="28"/>
        </w:rPr>
        <w:t xml:space="preserve">копии постановления о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регистрации адреса объекта адресации на руки в случ</w:t>
      </w:r>
      <w:r w:rsidR="003C24B3" w:rsidRPr="00B8389E">
        <w:rPr>
          <w:rFonts w:ascii="Times New Roman" w:eastAsia="Times New Roman" w:hAnsi="Times New Roman" w:cs="Times New Roman"/>
          <w:sz w:val="28"/>
          <w:szCs w:val="28"/>
        </w:rPr>
        <w:t>ае личного обращения, через филиал МФЦ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, в случае подачи заявления через </w:t>
      </w:r>
      <w:r w:rsidR="003C24B3" w:rsidRPr="00B8389E">
        <w:rPr>
          <w:rFonts w:ascii="Times New Roman" w:eastAsia="Times New Roman" w:hAnsi="Times New Roman" w:cs="Times New Roman"/>
          <w:sz w:val="28"/>
          <w:szCs w:val="28"/>
        </w:rPr>
        <w:t>филиал МФЦ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заявителя также уведомляют через функционал личного кабинета либо </w:t>
      </w: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proofErr w:type="gram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указанным в заявлении.</w:t>
      </w:r>
    </w:p>
    <w:p w:rsidR="00005D48" w:rsidRPr="00B8389E" w:rsidRDefault="00005D48" w:rsidP="00005D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3C24B3" w:rsidRPr="00B8389E" w:rsidRDefault="001C310C" w:rsidP="001C310C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3C24B3"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="003C24B3" w:rsidRPr="00B8389E">
        <w:rPr>
          <w:rFonts w:ascii="Times New Roman" w:eastAsia="Times New Roman" w:hAnsi="Times New Roman" w:cs="Times New Roman"/>
          <w:sz w:val="28"/>
          <w:szCs w:val="28"/>
        </w:rPr>
        <w:t>. Особенности выполнения административных процедур в филиале МФЦ:</w:t>
      </w:r>
    </w:p>
    <w:p w:rsidR="003C24B3" w:rsidRPr="00B8389E" w:rsidRDefault="003C24B3" w:rsidP="003C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3C24B3" w:rsidRPr="00B8389E" w:rsidRDefault="003C24B3" w:rsidP="003C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.2. Оператор филиала МФЦ, получив представленный </w:t>
      </w: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proofErr w:type="gram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информационной системе «ЦПГУ». Д</w:t>
      </w:r>
      <w:r w:rsidRPr="00B83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специалистам администрации </w:t>
      </w:r>
      <w:r w:rsidR="00B204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Орло</w:t>
      </w:r>
      <w:r w:rsidRPr="00B83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вского сельсовета, ответственным за регистрацию поступивших документов в ИС МАИС.</w:t>
      </w:r>
    </w:p>
    <w:p w:rsidR="003C24B3" w:rsidRPr="00B8389E" w:rsidRDefault="003C24B3" w:rsidP="003C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.3. Зарегистрированный пакет оригиналов документов передается в администрацию </w:t>
      </w:r>
      <w:r w:rsidR="00FA674D">
        <w:rPr>
          <w:rFonts w:ascii="Times New Roman" w:eastAsia="Times New Roman" w:hAnsi="Times New Roman" w:cs="Times New Roman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курьером филиала МФЦ в порядке, определённом соглашением между филиалом МФЦ и администрацией </w:t>
      </w:r>
      <w:r w:rsidR="00FA674D">
        <w:rPr>
          <w:rFonts w:ascii="Times New Roman" w:eastAsia="Times New Roman" w:hAnsi="Times New Roman" w:cs="Times New Roman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вского сельсовета.</w:t>
      </w:r>
    </w:p>
    <w:p w:rsidR="003C24B3" w:rsidRPr="00B8389E" w:rsidRDefault="003C24B3" w:rsidP="003C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.4. После принятия администрацией </w:t>
      </w:r>
      <w:r w:rsidR="00FA674D">
        <w:rPr>
          <w:rFonts w:ascii="Times New Roman" w:eastAsia="Times New Roman" w:hAnsi="Times New Roman" w:cs="Times New Roman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3C24B3" w:rsidRPr="00B8389E" w:rsidRDefault="003C24B3" w:rsidP="003C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1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административных действий при предоставлении муниципальной </w:t>
      </w:r>
      <w:r w:rsidR="00E8002C" w:rsidRPr="00B8389E">
        <w:rPr>
          <w:rFonts w:ascii="Times New Roman" w:eastAsia="Times New Roman" w:hAnsi="Times New Roman" w:cs="Times New Roman"/>
          <w:sz w:val="28"/>
          <w:szCs w:val="28"/>
        </w:rPr>
        <w:t xml:space="preserve">услуги приведена в приложении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FA6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F54" w:rsidRDefault="00FE1F54" w:rsidP="00C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</w:t>
      </w:r>
      <w:proofErr w:type="gramStart"/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B8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 регламента</w:t>
      </w:r>
    </w:p>
    <w:p w:rsidR="008231E2" w:rsidRPr="00B8389E" w:rsidRDefault="008231E2" w:rsidP="00C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специалистами администрации </w:t>
      </w:r>
      <w:r w:rsidR="00FA674D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FA674D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сельсовета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</w:t>
      </w: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Главы </w:t>
      </w:r>
      <w:r w:rsidR="00FA674D">
        <w:rPr>
          <w:rFonts w:ascii="Times New Roman" w:eastAsia="Times New Roman" w:hAnsi="Times New Roman" w:cs="Times New Roman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вского сельсовета Убинского района Новосибирской области</w:t>
      </w:r>
      <w:proofErr w:type="gramEnd"/>
      <w:r w:rsidRPr="00B838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</w:t>
      </w:r>
      <w:r w:rsidR="00FA674D">
        <w:rPr>
          <w:rFonts w:ascii="Times New Roman" w:eastAsia="Times New Roman" w:hAnsi="Times New Roman" w:cs="Times New Roman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сельсовета, письменного и устного обращения в адрес администрации </w:t>
      </w:r>
      <w:r w:rsidR="00FA674D">
        <w:rPr>
          <w:rFonts w:ascii="Times New Roman" w:eastAsia="Times New Roman" w:hAnsi="Times New Roman" w:cs="Times New Roman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4.4. Ответственность за предоставление муниципальной услуги возлагается на Главу </w:t>
      </w:r>
      <w:r w:rsidR="00FA674D">
        <w:rPr>
          <w:rFonts w:ascii="Times New Roman" w:eastAsia="Times New Roman" w:hAnsi="Times New Roman" w:cs="Times New Roman"/>
          <w:color w:val="000000"/>
          <w:sz w:val="28"/>
          <w:szCs w:val="28"/>
        </w:rPr>
        <w:t>Орло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</w:t>
      </w:r>
      <w:r w:rsidRPr="00B838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области, который непосредственно принимает решение по вопросам предоставления</w:t>
      </w: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Ермолаевского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27A" w:rsidRPr="00B8389E" w:rsidRDefault="0089727A" w:rsidP="008972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9727A" w:rsidRPr="00B8389E" w:rsidRDefault="0089727A" w:rsidP="0089727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5.1. Заявитель вправе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досудебном (внесудебном) порядке, том числе в следующих случаях: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89727A" w:rsidRPr="00B8389E" w:rsidRDefault="0089727A" w:rsidP="0089727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 на решения, принятые руководителем органа, предоставляющего    муниципальную услугу, подаются в вышестоящий орган (при его наличии), либо в случае его отсутствия рассматриваются непосредственно  руководителем органа, предоставляющего муниципальную услугу.    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(</w:t>
      </w:r>
      <w:r w:rsidRPr="00B8389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838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8389E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B838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8389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) либо регионального портала государственных и муниципальных услуг (54. </w:t>
      </w:r>
      <w:proofErr w:type="spellStart"/>
      <w:r w:rsidRPr="00B8389E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B838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8389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389E">
        <w:rPr>
          <w:rFonts w:ascii="Times New Roman" w:eastAsia="Times New Roman" w:hAnsi="Times New Roman" w:cs="Times New Roman"/>
          <w:sz w:val="28"/>
          <w:szCs w:val="28"/>
        </w:rPr>
        <w:t>), а также может быть  принята при личном приеме заявителя.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5.4. Жалоба должна содержать: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9727A" w:rsidRPr="00B8389E" w:rsidRDefault="0089727A" w:rsidP="0089727A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89727A" w:rsidRPr="00B8389E" w:rsidRDefault="0089727A" w:rsidP="0089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lastRenderedPageBreak/>
        <w:t>5.7. Не позднее дня, следующего за днем принятия решения, указанного в подпункте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727A" w:rsidRPr="00B8389E" w:rsidRDefault="0089727A" w:rsidP="0089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B8389E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389E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727A" w:rsidRPr="00B8389E" w:rsidRDefault="0089727A" w:rsidP="008972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sz w:val="28"/>
          <w:szCs w:val="28"/>
        </w:rPr>
        <w:t>5.9.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27A" w:rsidRPr="00B8389E" w:rsidRDefault="0089727A" w:rsidP="0089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D37655" w:rsidRPr="00B8389E" w:rsidRDefault="00D37655" w:rsidP="00FE1F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655" w:rsidRPr="00B8389E" w:rsidRDefault="00D37655" w:rsidP="00FE1F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87F" w:rsidRPr="00B8389E" w:rsidRDefault="00EF787F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87F" w:rsidRPr="00B8389E" w:rsidRDefault="00EF787F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87F" w:rsidRPr="00B8389E" w:rsidRDefault="00EF787F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87F" w:rsidRPr="00B8389E" w:rsidRDefault="00EF787F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</w:t>
      </w:r>
      <w:r w:rsidR="00E8002C"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BB1972" w:rsidRPr="00B8389E" w:rsidRDefault="00BB1972" w:rsidP="00BB19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</w:t>
      </w: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3"/>
        <w:gridCol w:w="3071"/>
        <w:gridCol w:w="3257"/>
      </w:tblGrid>
      <w:tr w:rsidR="00BB1972" w:rsidRPr="00B8389E" w:rsidTr="00995A9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2" w:rsidRPr="00B8389E" w:rsidRDefault="008231E2" w:rsidP="00E8002C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8002C" w:rsidRPr="00B8389E">
              <w:rPr>
                <w:rFonts w:ascii="Times New Roman" w:eastAsia="Times New Roman" w:hAnsi="Times New Roman" w:cs="Times New Roman"/>
                <w:sz w:val="28"/>
                <w:szCs w:val="28"/>
              </w:rPr>
              <w:t>рием заявления о присвоении изменении аннулировании адреса объекту адресации</w:t>
            </w:r>
            <w:r w:rsidR="00E8002C"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1972" w:rsidRPr="00B8389E" w:rsidTr="00995A97"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1972" w:rsidRPr="00B8389E" w:rsidRDefault="00F64589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972" w:rsidRPr="00B8389E" w:rsidTr="00995A9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2" w:rsidRPr="00B8389E" w:rsidRDefault="00227F6E" w:rsidP="004A22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наличия необходимых документов, прилагаемых к заявлению, и правильности оформления представленных документов</w:t>
            </w:r>
          </w:p>
        </w:tc>
      </w:tr>
      <w:tr w:rsidR="00BB1972" w:rsidRPr="00B8389E" w:rsidTr="00995A97"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1972" w:rsidRPr="00B8389E" w:rsidRDefault="00F64589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Прямая со стрелкой 3" o:spid="_x0000_s1027" type="#_x0000_t32" style="position:absolute;left:0;text-align:left;margin-left:81.9pt;margin-top:.15pt;width:.75pt;height:16.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972" w:rsidRPr="00B8389E" w:rsidTr="00995A9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2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 изучение архивных, проектных и прочих материалов, необходимых для установления и оформления адресных документов</w:t>
            </w:r>
          </w:p>
        </w:tc>
      </w:tr>
      <w:tr w:rsidR="00BB1972" w:rsidRPr="00B8389E" w:rsidTr="00995A97">
        <w:trPr>
          <w:trHeight w:val="4576"/>
        </w:trPr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F64589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33" style="position:absolute;left:0;text-align:left;margin-left:-7.8pt;margin-top:5.3pt;width:480.75pt;height:54.75pt;z-index:251656192">
                  <v:textbox style="mso-next-textbox:#_x0000_s1033">
                    <w:txbxContent>
                      <w:p w:rsidR="00974D22" w:rsidRPr="008231E2" w:rsidRDefault="00974D22" w:rsidP="00974D2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8231E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</w:t>
                        </w:r>
                        <w:r w:rsidR="003A136F" w:rsidRPr="008231E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излежащих объектов недвижимости</w:t>
                        </w:r>
                      </w:p>
                    </w:txbxContent>
                  </v:textbox>
                </v:rect>
              </w:pict>
            </w:r>
          </w:p>
          <w:p w:rsidR="00227F6E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4D22" w:rsidRPr="00B8389E" w:rsidRDefault="00974D2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4D22" w:rsidRPr="00B8389E" w:rsidRDefault="00974D2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F64589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35" style="position:absolute;left:0;text-align:left;margin-left:-7.8pt;margin-top:.55pt;width:480.75pt;height:34.25pt;z-index:251657216">
                  <v:textbox>
                    <w:txbxContent>
                      <w:p w:rsidR="003A136F" w:rsidRPr="008231E2" w:rsidRDefault="008C7263" w:rsidP="008C7263">
                        <w:pPr>
                          <w:rPr>
                            <w:sz w:val="28"/>
                            <w:szCs w:val="28"/>
                          </w:rPr>
                        </w:pPr>
                        <w:r w:rsidRPr="008231E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регистрация адреса объекта адресации в адресном реестре</w:t>
                        </w:r>
                      </w:p>
                    </w:txbxContent>
                  </v:textbox>
                </v:rect>
              </w:pict>
            </w:r>
          </w:p>
          <w:p w:rsidR="00227F6E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F64589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46" style="position:absolute;left:0;text-align:left;margin-left:-7.8pt;margin-top:12.7pt;width:485.25pt;height:30.1pt;z-index:251659264">
                  <v:textbox>
                    <w:txbxContent>
                      <w:p w:rsidR="00714D24" w:rsidRPr="008231E2" w:rsidRDefault="00714D24">
                        <w:pPr>
                          <w:rPr>
                            <w:sz w:val="28"/>
                            <w:szCs w:val="28"/>
                          </w:rPr>
                        </w:pPr>
                        <w:r w:rsidRPr="008231E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подготовка и утверждение постановления о регистрации адреса объекта адресации</w:t>
                        </w:r>
                      </w:p>
                    </w:txbxContent>
                  </v:textbox>
                </v:rect>
              </w:pict>
            </w:r>
          </w:p>
          <w:p w:rsidR="00227F6E" w:rsidRPr="00B8389E" w:rsidRDefault="00227F6E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F6E" w:rsidRPr="00B8389E" w:rsidRDefault="00F64589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48" type="#_x0000_t32" style="position:absolute;left:0;text-align:left;margin-left:69.45pt;margin-top:21.8pt;width:1.5pt;height:22.5pt;flip:x;z-index:251661312" o:connectortype="straight">
                  <v:stroke endarrow="block"/>
                </v:shape>
              </w:pic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972" w:rsidRPr="00B8389E" w:rsidRDefault="00F64589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47" type="#_x0000_t32" style="position:absolute;left:0;text-align:left;margin-left:65.1pt;margin-top:135.9pt;width:0;height:16.5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44" type="#_x0000_t32" style="position:absolute;left:0;text-align:left;margin-left:65.1pt;margin-top:81.4pt;width:0;height:15.7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32" type="#_x0000_t32" style="position:absolute;left:0;text-align:left;margin-left:75.6pt;margin-top:10.15pt;width:.75pt;height:11.25pt;z-index:2516551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5A97" w:rsidRPr="00B8389E" w:rsidRDefault="00995A97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5A97" w:rsidRPr="00B8389E" w:rsidRDefault="00995A97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5A97" w:rsidRPr="00B8389E" w:rsidRDefault="00995A97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5A97" w:rsidRPr="00B8389E" w:rsidRDefault="00995A97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1972" w:rsidRPr="00B8389E" w:rsidRDefault="00F64589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050" type="#_x0000_t32" style="position:absolute;left:0;text-align:left;margin-left:75.5pt;margin-top:127pt;width:0;height:29.95pt;z-index:251662336" o:connectortype="straight">
                  <v:stroke endarrow="block"/>
                </v:shape>
              </w:pict>
            </w:r>
          </w:p>
        </w:tc>
      </w:tr>
      <w:tr w:rsidR="00BB1972" w:rsidRPr="00B8389E" w:rsidTr="00995A97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выдача </w:t>
            </w:r>
            <w:r w:rsidR="00714D24" w:rsidRPr="00B8389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 о регистрации объекта регистрации</w:t>
            </w:r>
          </w:p>
          <w:p w:rsidR="00BB1972" w:rsidRPr="00B8389E" w:rsidRDefault="00BB1972" w:rsidP="004A223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1972" w:rsidRPr="00B8389E" w:rsidRDefault="00BB1972" w:rsidP="004A223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2" w:rsidRPr="00B8389E" w:rsidRDefault="00BB1972" w:rsidP="004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BB1972" w:rsidRPr="00B8389E" w:rsidRDefault="00BB1972" w:rsidP="00BB1972">
      <w:pPr>
        <w:spacing w:after="0" w:line="240" w:lineRule="auto"/>
        <w:rPr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F54" w:rsidRPr="00B8389E" w:rsidRDefault="00FE1F54" w:rsidP="00FE1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E1F54" w:rsidRPr="00B8389E" w:rsidSect="0099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3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5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731A4"/>
    <w:multiLevelType w:val="hybridMultilevel"/>
    <w:tmpl w:val="BB1EFC86"/>
    <w:lvl w:ilvl="0" w:tplc="4FE2F77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F54"/>
    <w:rsid w:val="00005D48"/>
    <w:rsid w:val="00057710"/>
    <w:rsid w:val="0008153F"/>
    <w:rsid w:val="000B49C7"/>
    <w:rsid w:val="000B7B59"/>
    <w:rsid w:val="000C4169"/>
    <w:rsid w:val="000E2887"/>
    <w:rsid w:val="000E414F"/>
    <w:rsid w:val="000F57BB"/>
    <w:rsid w:val="00112E54"/>
    <w:rsid w:val="001149AF"/>
    <w:rsid w:val="00126C87"/>
    <w:rsid w:val="001344F1"/>
    <w:rsid w:val="001374BA"/>
    <w:rsid w:val="001721EA"/>
    <w:rsid w:val="00195864"/>
    <w:rsid w:val="001C310C"/>
    <w:rsid w:val="001E54FA"/>
    <w:rsid w:val="00200620"/>
    <w:rsid w:val="00202984"/>
    <w:rsid w:val="002200AC"/>
    <w:rsid w:val="00227F6E"/>
    <w:rsid w:val="00295C77"/>
    <w:rsid w:val="002967C1"/>
    <w:rsid w:val="00297554"/>
    <w:rsid w:val="002A63A3"/>
    <w:rsid w:val="002C13B9"/>
    <w:rsid w:val="002D41F5"/>
    <w:rsid w:val="002E710F"/>
    <w:rsid w:val="0034083B"/>
    <w:rsid w:val="0037448B"/>
    <w:rsid w:val="00380553"/>
    <w:rsid w:val="003A136F"/>
    <w:rsid w:val="003C13FB"/>
    <w:rsid w:val="003C24B3"/>
    <w:rsid w:val="003E0968"/>
    <w:rsid w:val="003E6D0C"/>
    <w:rsid w:val="00561FC5"/>
    <w:rsid w:val="00563AD2"/>
    <w:rsid w:val="00576AEF"/>
    <w:rsid w:val="005B0B17"/>
    <w:rsid w:val="00626339"/>
    <w:rsid w:val="00680595"/>
    <w:rsid w:val="006C3B07"/>
    <w:rsid w:val="00714D24"/>
    <w:rsid w:val="007B4010"/>
    <w:rsid w:val="00805440"/>
    <w:rsid w:val="008231E2"/>
    <w:rsid w:val="00827547"/>
    <w:rsid w:val="008656C3"/>
    <w:rsid w:val="00865857"/>
    <w:rsid w:val="0089727A"/>
    <w:rsid w:val="008A7411"/>
    <w:rsid w:val="008C7263"/>
    <w:rsid w:val="008D157F"/>
    <w:rsid w:val="008F340F"/>
    <w:rsid w:val="00974D22"/>
    <w:rsid w:val="009757AD"/>
    <w:rsid w:val="009951D8"/>
    <w:rsid w:val="00995A97"/>
    <w:rsid w:val="009C0C0B"/>
    <w:rsid w:val="009C5877"/>
    <w:rsid w:val="00A90AA2"/>
    <w:rsid w:val="00B204BD"/>
    <w:rsid w:val="00B51B4B"/>
    <w:rsid w:val="00B51DF8"/>
    <w:rsid w:val="00B55B2E"/>
    <w:rsid w:val="00B72BF8"/>
    <w:rsid w:val="00B76BF8"/>
    <w:rsid w:val="00B8389E"/>
    <w:rsid w:val="00BA3B70"/>
    <w:rsid w:val="00BB0388"/>
    <w:rsid w:val="00BB1972"/>
    <w:rsid w:val="00BE6072"/>
    <w:rsid w:val="00C6399A"/>
    <w:rsid w:val="00C76635"/>
    <w:rsid w:val="00C80CFE"/>
    <w:rsid w:val="00C970A8"/>
    <w:rsid w:val="00C97C20"/>
    <w:rsid w:val="00CB7802"/>
    <w:rsid w:val="00CC4298"/>
    <w:rsid w:val="00CE0EED"/>
    <w:rsid w:val="00D30558"/>
    <w:rsid w:val="00D37655"/>
    <w:rsid w:val="00D823E1"/>
    <w:rsid w:val="00DD53FD"/>
    <w:rsid w:val="00E27E69"/>
    <w:rsid w:val="00E8002C"/>
    <w:rsid w:val="00EC5122"/>
    <w:rsid w:val="00EF787F"/>
    <w:rsid w:val="00F21F29"/>
    <w:rsid w:val="00F467FB"/>
    <w:rsid w:val="00F52B62"/>
    <w:rsid w:val="00F57411"/>
    <w:rsid w:val="00F64589"/>
    <w:rsid w:val="00F7480C"/>
    <w:rsid w:val="00FA674D"/>
    <w:rsid w:val="00F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Прямая со стрелкой 4"/>
        <o:r id="V:Rule2" type="connector" idref="#_x0000_s1032"/>
        <o:r id="V:Rule3" type="connector" idref="#Прямая со стрелкой 3"/>
        <o:r id="V:Rule4" type="connector" idref="#_x0000_s1044"/>
        <o:r id="V:Rule5" type="connector" idref="#_x0000_s1047"/>
        <o:r id="V:Rule6" type="connector" idref="#_x0000_s1048"/>
        <o:r id="V:Rule7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1F54"/>
    <w:rPr>
      <w:color w:val="0000FF"/>
      <w:u w:val="single"/>
    </w:rPr>
  </w:style>
  <w:style w:type="paragraph" w:styleId="a4">
    <w:name w:val="Title"/>
    <w:basedOn w:val="a"/>
    <w:link w:val="a5"/>
    <w:qFormat/>
    <w:rsid w:val="00FE1F54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FE1F5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FE1F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FE1F54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3">
    <w:name w:val="Основной текст 3 Знак"/>
    <w:basedOn w:val="a0"/>
    <w:link w:val="30"/>
    <w:semiHidden/>
    <w:rsid w:val="00FE1F54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"/>
    <w:semiHidden/>
    <w:unhideWhenUsed/>
    <w:rsid w:val="00FE1F54"/>
    <w:p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FE1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FE1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52AF9A0B45171754D5E57630826ADC5218D1D52A81D6E06FB1B79D10D5AB5B7448EB91F0C1080iCB8O" TargetMode="External"/><Relationship Id="rId13" Type="http://schemas.openxmlformats.org/officeDocument/2006/relationships/hyperlink" Target="consultantplus://offline/ref=2E6E6815537828B39BFA5747DDB08D94ED66DE94C546FE075F70E23A196DDBFC32C770C99B65B9C1LAb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6452AF9A0B45171754D5E57630826ADC5218D1D52AA1D6E06FB1B79D10D5AB5B7448EB91F0C1484iCB2O" TargetMode="External"/><Relationship Id="rId12" Type="http://schemas.openxmlformats.org/officeDocument/2006/relationships/hyperlink" Target="consultantplus://offline/ref=E6452AF9A0B45171754D5E57630826ADC5218D1D52A81D6E06FB1B79D1i0B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452AF9A0B45171754D5E57630826ADC5218E1D59AF1D6E06FB1B79D10D5AB5B7448EB91F0C138EiCBD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452AF9A0B45171754D5E57630826ADC5218D1D52AA1D6E06FB1B79D1i0B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452AF9A0B45171754D5E57630826ADC5218D1D52A81D6E06FB1B79D10D5AB5B7448EB91F0C1080iCB8O" TargetMode="External"/><Relationship Id="rId14" Type="http://schemas.openxmlformats.org/officeDocument/2006/relationships/hyperlink" Target="consultantplus://offline/ref=2E6E6815537828B39BFA5747DDB08D94ED66DE94C546FE075F70E23A196DDBFC32C770C9L9b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9F90-9B26-40A1-90E1-5FE8CFDC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6945</Words>
  <Characters>39590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2016-09-28T12:32:00Z</dcterms:created>
  <dcterms:modified xsi:type="dcterms:W3CDTF">2016-10-04T03:00:00Z</dcterms:modified>
</cp:coreProperties>
</file>