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90" w:rsidRPr="00FE692C" w:rsidRDefault="00ED3790" w:rsidP="00ED3790">
      <w:pPr>
        <w:pStyle w:val="a7"/>
        <w:spacing w:line="240" w:lineRule="exact"/>
        <w:jc w:val="center"/>
        <w:rPr>
          <w:szCs w:val="28"/>
        </w:rPr>
      </w:pPr>
      <w:bookmarkStart w:id="0" w:name="_GoBack"/>
      <w:bookmarkEnd w:id="0"/>
      <w:r w:rsidRPr="00FE692C">
        <w:rPr>
          <w:szCs w:val="28"/>
        </w:rPr>
        <w:t>официальное сообщение прокуратуры Убинского района:</w:t>
      </w:r>
    </w:p>
    <w:p w:rsidR="00ED3790" w:rsidRPr="00FE692C" w:rsidRDefault="00ED3790" w:rsidP="009167F9">
      <w:pPr>
        <w:pStyle w:val="1"/>
        <w:pBdr>
          <w:bottom w:val="single" w:sz="6" w:space="15" w:color="D6DBDF"/>
        </w:pBdr>
        <w:spacing w:before="0" w:beforeAutospacing="0" w:after="0" w:afterAutospacing="0"/>
        <w:jc w:val="center"/>
        <w:rPr>
          <w:sz w:val="28"/>
          <w:szCs w:val="28"/>
        </w:rPr>
      </w:pPr>
      <w:r w:rsidRPr="00FE692C">
        <w:rPr>
          <w:sz w:val="28"/>
          <w:szCs w:val="28"/>
        </w:rPr>
        <w:t>Тема: «</w:t>
      </w:r>
      <w:r w:rsidR="009142D9">
        <w:rPr>
          <w:sz w:val="28"/>
          <w:szCs w:val="28"/>
        </w:rPr>
        <w:t>Государственный жилищный надзор</w:t>
      </w:r>
      <w:r w:rsidRPr="00FE692C">
        <w:rPr>
          <w:sz w:val="28"/>
          <w:szCs w:val="28"/>
        </w:rPr>
        <w:t>»</w:t>
      </w:r>
    </w:p>
    <w:p w:rsidR="00ED345A" w:rsidRPr="00ED345A" w:rsidRDefault="00ED345A" w:rsidP="00ED3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345A">
        <w:rPr>
          <w:sz w:val="28"/>
          <w:szCs w:val="28"/>
        </w:rPr>
        <w:t>Федеральным законом</w:t>
      </w:r>
      <w:r w:rsidRPr="00ED345A">
        <w:rPr>
          <w:rStyle w:val="apple-converted-space"/>
          <w:sz w:val="28"/>
          <w:szCs w:val="28"/>
        </w:rPr>
        <w:t> </w:t>
      </w:r>
      <w:r w:rsidRPr="00ED345A">
        <w:rPr>
          <w:sz w:val="28"/>
          <w:szCs w:val="28"/>
        </w:rPr>
        <w:t xml:space="preserve">от 26.07.2017 </w:t>
      </w:r>
      <w:r>
        <w:rPr>
          <w:sz w:val="28"/>
          <w:szCs w:val="28"/>
        </w:rPr>
        <w:t>№ </w:t>
      </w:r>
      <w:r w:rsidRPr="00ED345A">
        <w:rPr>
          <w:sz w:val="28"/>
          <w:szCs w:val="28"/>
        </w:rPr>
        <w:t xml:space="preserve">209-ФЗ </w:t>
      </w:r>
      <w:r>
        <w:rPr>
          <w:sz w:val="28"/>
          <w:szCs w:val="28"/>
        </w:rPr>
        <w:t>«</w:t>
      </w:r>
      <w:r w:rsidRPr="00ED345A">
        <w:rPr>
          <w:sz w:val="28"/>
          <w:szCs w:val="28"/>
        </w:rPr>
        <w:t>О внесении изменений в статьи 23.48 и 23.55 Кодекса Российской Федерации об админис</w:t>
      </w:r>
      <w:r>
        <w:rPr>
          <w:sz w:val="28"/>
          <w:szCs w:val="28"/>
        </w:rPr>
        <w:t xml:space="preserve">тративных правонарушениях» </w:t>
      </w:r>
      <w:r w:rsidRPr="00ED345A">
        <w:rPr>
          <w:sz w:val="28"/>
          <w:szCs w:val="28"/>
        </w:rPr>
        <w:t>внесены изменения в статьи 23.48 и 23.55 КоАП РФ, вступившие в силу</w:t>
      </w:r>
      <w:r w:rsidRPr="00ED345A">
        <w:rPr>
          <w:rStyle w:val="apple-converted-space"/>
          <w:sz w:val="28"/>
          <w:szCs w:val="28"/>
        </w:rPr>
        <w:t> </w:t>
      </w:r>
      <w:hyperlink r:id="rId6" w:history="1">
        <w:r w:rsidRPr="00ED345A">
          <w:rPr>
            <w:rStyle w:val="a4"/>
            <w:color w:val="auto"/>
            <w:sz w:val="28"/>
            <w:szCs w:val="28"/>
            <w:u w:val="none"/>
          </w:rPr>
          <w:t>06.08.2017</w:t>
        </w:r>
      </w:hyperlink>
      <w:r w:rsidRPr="00ED345A">
        <w:rPr>
          <w:sz w:val="28"/>
          <w:szCs w:val="28"/>
        </w:rPr>
        <w:t>.</w:t>
      </w:r>
    </w:p>
    <w:p w:rsidR="00ED345A" w:rsidRPr="00ED345A" w:rsidRDefault="00ED345A" w:rsidP="00ED3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345A">
        <w:rPr>
          <w:sz w:val="28"/>
          <w:szCs w:val="28"/>
        </w:rPr>
        <w:t>Полномочиями по привлечению к административной ответственности за 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от заключения соответствующего договора и (или) от его исполнения, обладают ФАС России и его территориальные органы.</w:t>
      </w:r>
    </w:p>
    <w:p w:rsidR="00ED345A" w:rsidRPr="00ED345A" w:rsidRDefault="00ED345A" w:rsidP="00ED3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345A">
        <w:rPr>
          <w:sz w:val="28"/>
          <w:szCs w:val="28"/>
        </w:rPr>
        <w:t>Настоящим Законом указанные полномочия передаются также органам исполнительной власти субъектов РФ, осуществляющим региональный государственный жилищный надзор.</w:t>
      </w:r>
    </w:p>
    <w:p w:rsidR="00ED345A" w:rsidRPr="00ED345A" w:rsidRDefault="00ED345A" w:rsidP="00ED3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345A">
        <w:rPr>
          <w:sz w:val="28"/>
          <w:szCs w:val="28"/>
        </w:rPr>
        <w:t xml:space="preserve">Также указанным органам предоставлены полномочия по привлечению </w:t>
      </w:r>
      <w:proofErr w:type="gramStart"/>
      <w:r w:rsidRPr="00ED345A">
        <w:rPr>
          <w:sz w:val="28"/>
          <w:szCs w:val="28"/>
        </w:rPr>
        <w:t>к</w:t>
      </w:r>
      <w:proofErr w:type="gramEnd"/>
      <w:r w:rsidRPr="00ED345A">
        <w:rPr>
          <w:sz w:val="28"/>
          <w:szCs w:val="28"/>
        </w:rPr>
        <w:t xml:space="preserve"> </w:t>
      </w:r>
      <w:proofErr w:type="gramStart"/>
      <w:r w:rsidRPr="00ED345A">
        <w:rPr>
          <w:sz w:val="28"/>
          <w:szCs w:val="28"/>
        </w:rPr>
        <w:t>административной ответственности за несоблюдение организациями, обязанными осуществлять деятельность по установке, замене, эксплуатации приборов учета используемых энергетических ресурсов, требования о предоставлении собственникам жилых домов, дачных домов, садовых домов, лицам, представляющим их интересы, собственникам помещений в многоквартирных домах, лицам, ответственным за содержание многоквартирных домов, предложений об оснащении приборами учета используемых энергетических ресурсов, если предоставление указанных предложений таким лицам является обязательным.</w:t>
      </w:r>
      <w:proofErr w:type="gramEnd"/>
    </w:p>
    <w:p w:rsidR="00C91183" w:rsidRPr="00FE692C" w:rsidRDefault="00C91183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1489" w:rsidRPr="00FE692C" w:rsidRDefault="00A01489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3790" w:rsidRPr="00FE692C" w:rsidRDefault="00A01489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</w:t>
      </w:r>
      <w:r w:rsidR="00ED3790"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рокурор</w:t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D3790"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</w:p>
    <w:p w:rsidR="00ED3790" w:rsidRPr="00FE692C" w:rsidRDefault="00ED3790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3790" w:rsidRPr="00FE692C" w:rsidRDefault="00A01489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D3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Д.И. Добровольский</w:t>
      </w:r>
    </w:p>
    <w:p w:rsidR="00C91183" w:rsidRPr="00FE692C" w:rsidRDefault="00C91183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04762" w:rsidRPr="00EF1B8E" w:rsidRDefault="00ED345A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EF1B8E">
        <w:rPr>
          <w:rFonts w:ascii="Times New Roman" w:hAnsi="Times New Roman"/>
          <w:sz w:val="24"/>
          <w:szCs w:val="24"/>
        </w:rPr>
        <w:t>11.09</w:t>
      </w:r>
      <w:r w:rsidR="002E3A5E" w:rsidRPr="00EF1B8E">
        <w:rPr>
          <w:rFonts w:ascii="Times New Roman" w:hAnsi="Times New Roman"/>
          <w:sz w:val="24"/>
          <w:szCs w:val="24"/>
        </w:rPr>
        <w:t>.2017</w:t>
      </w:r>
    </w:p>
    <w:sectPr w:rsidR="00704762" w:rsidRPr="00EF1B8E" w:rsidSect="00D75C95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57A"/>
    <w:rsid w:val="00034590"/>
    <w:rsid w:val="00035C4E"/>
    <w:rsid w:val="001E6AE2"/>
    <w:rsid w:val="002E3A5E"/>
    <w:rsid w:val="00312637"/>
    <w:rsid w:val="003D2BA6"/>
    <w:rsid w:val="003D3A29"/>
    <w:rsid w:val="003F52A7"/>
    <w:rsid w:val="00492A8A"/>
    <w:rsid w:val="00522E27"/>
    <w:rsid w:val="0055147F"/>
    <w:rsid w:val="005A162E"/>
    <w:rsid w:val="00634FFE"/>
    <w:rsid w:val="0064769B"/>
    <w:rsid w:val="006563D8"/>
    <w:rsid w:val="006B417D"/>
    <w:rsid w:val="00704762"/>
    <w:rsid w:val="007437D4"/>
    <w:rsid w:val="008452F0"/>
    <w:rsid w:val="009142D9"/>
    <w:rsid w:val="009167F9"/>
    <w:rsid w:val="00936A88"/>
    <w:rsid w:val="00945E86"/>
    <w:rsid w:val="00952200"/>
    <w:rsid w:val="009A3704"/>
    <w:rsid w:val="00A01489"/>
    <w:rsid w:val="00C91183"/>
    <w:rsid w:val="00D75C95"/>
    <w:rsid w:val="00E56346"/>
    <w:rsid w:val="00E62E10"/>
    <w:rsid w:val="00E92C52"/>
    <w:rsid w:val="00ED345A"/>
    <w:rsid w:val="00ED3790"/>
    <w:rsid w:val="00EE434C"/>
    <w:rsid w:val="00EF1B8E"/>
    <w:rsid w:val="00EF257A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7D"/>
  </w:style>
  <w:style w:type="paragraph" w:styleId="1">
    <w:name w:val="heading 1"/>
    <w:basedOn w:val="a"/>
    <w:link w:val="10"/>
    <w:uiPriority w:val="9"/>
    <w:qFormat/>
    <w:rsid w:val="00EF2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5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F257A"/>
  </w:style>
  <w:style w:type="paragraph" w:styleId="a3">
    <w:name w:val="Normal (Web)"/>
    <w:basedOn w:val="a"/>
    <w:uiPriority w:val="99"/>
    <w:unhideWhenUsed/>
    <w:rsid w:val="00EF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2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57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ED37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D3790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E92C5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5CD3790BC44E6B72A6D8426B8B98A021E600DD580117D42275C8D6E553D71C075DCF0C386867W6I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2017-09-13T12:28:00Z</cp:lastPrinted>
  <dcterms:created xsi:type="dcterms:W3CDTF">2016-01-19T04:56:00Z</dcterms:created>
  <dcterms:modified xsi:type="dcterms:W3CDTF">2017-09-18T08:16:00Z</dcterms:modified>
</cp:coreProperties>
</file>