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32" w:rsidRDefault="00287F32" w:rsidP="00287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287F32" w:rsidRDefault="00287F32" w:rsidP="00287F3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287F32" w:rsidRDefault="00287F32" w:rsidP="00287F32">
      <w:pPr>
        <w:jc w:val="center"/>
        <w:rPr>
          <w:b/>
          <w:sz w:val="28"/>
          <w:szCs w:val="28"/>
        </w:rPr>
      </w:pPr>
    </w:p>
    <w:p w:rsidR="00287F32" w:rsidRDefault="00287F32" w:rsidP="00287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F32" w:rsidRDefault="00287F32" w:rsidP="00287F3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287F32" w:rsidRDefault="00287F32" w:rsidP="00287F3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287F32" w:rsidRDefault="00287F32" w:rsidP="00287F3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287F32" w:rsidRDefault="00287F32" w:rsidP="00287F3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№32-па</w:t>
      </w:r>
    </w:p>
    <w:p w:rsidR="00287F32" w:rsidRDefault="00287F32" w:rsidP="00287F32">
      <w:pPr>
        <w:rPr>
          <w:sz w:val="28"/>
          <w:szCs w:val="28"/>
        </w:rPr>
      </w:pPr>
    </w:p>
    <w:p w:rsidR="00287F32" w:rsidRDefault="00287F32" w:rsidP="00287F32">
      <w:pPr>
        <w:tabs>
          <w:tab w:val="left" w:pos="3435"/>
        </w:tabs>
        <w:rPr>
          <w:sz w:val="28"/>
          <w:szCs w:val="28"/>
        </w:rPr>
      </w:pPr>
    </w:p>
    <w:p w:rsidR="00287F32" w:rsidRPr="00B62994" w:rsidRDefault="00287F32" w:rsidP="00287F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</w:t>
      </w:r>
      <w:r w:rsidR="003017A1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 xml:space="preserve">от 20.06.2012 №17-па «Об утверждении </w:t>
      </w:r>
      <w:r w:rsidRPr="00B62994">
        <w:rPr>
          <w:sz w:val="28"/>
          <w:szCs w:val="28"/>
        </w:rPr>
        <w:t xml:space="preserve">Административного регламента </w:t>
      </w:r>
      <w:r w:rsidRPr="00F878DD">
        <w:rPr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</w:t>
      </w:r>
    </w:p>
    <w:p w:rsidR="00287F32" w:rsidRDefault="00287F32" w:rsidP="00287F32">
      <w:pPr>
        <w:tabs>
          <w:tab w:val="left" w:pos="1035"/>
        </w:tabs>
        <w:rPr>
          <w:sz w:val="28"/>
          <w:szCs w:val="28"/>
        </w:rPr>
      </w:pPr>
    </w:p>
    <w:p w:rsidR="00287F32" w:rsidRDefault="00287F32" w:rsidP="00287F32">
      <w:pPr>
        <w:rPr>
          <w:sz w:val="28"/>
          <w:szCs w:val="28"/>
        </w:rPr>
      </w:pPr>
    </w:p>
    <w:p w:rsidR="00A93B9B" w:rsidRPr="00B62994" w:rsidRDefault="00287F32" w:rsidP="00A93B9B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="00A93B9B" w:rsidRPr="00B62994">
        <w:rPr>
          <w:b/>
          <w:sz w:val="28"/>
          <w:szCs w:val="28"/>
        </w:rPr>
        <w:t>п</w:t>
      </w:r>
      <w:proofErr w:type="gramEnd"/>
      <w:r w:rsidR="00A93B9B" w:rsidRPr="00B62994">
        <w:rPr>
          <w:b/>
          <w:sz w:val="28"/>
          <w:szCs w:val="28"/>
        </w:rPr>
        <w:t xml:space="preserve"> о с т а н о в л я е т:</w:t>
      </w:r>
    </w:p>
    <w:p w:rsidR="00287F32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D577CF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287F32" w:rsidRPr="00B62994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F878DD">
        <w:rPr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</w:t>
      </w:r>
      <w:r w:rsidR="003017A1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20.06.2012 №17-па следующие изменения:</w:t>
      </w:r>
    </w:p>
    <w:p w:rsidR="007E7336" w:rsidRPr="007864F0" w:rsidRDefault="00287F32" w:rsidP="007E7336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127693">
        <w:rPr>
          <w:b/>
          <w:sz w:val="28"/>
          <w:szCs w:val="28"/>
        </w:rPr>
        <w:t xml:space="preserve">слова </w:t>
      </w:r>
      <w:r w:rsidR="007E7336" w:rsidRPr="00127693">
        <w:rPr>
          <w:b/>
          <w:sz w:val="28"/>
          <w:szCs w:val="28"/>
        </w:rPr>
        <w:t xml:space="preserve">«Орловского сельсовета: </w:t>
      </w:r>
      <w:proofErr w:type="spellStart"/>
      <w:r w:rsidR="007E7336" w:rsidRPr="00127693">
        <w:rPr>
          <w:b/>
          <w:sz w:val="28"/>
          <w:szCs w:val="28"/>
          <w:lang w:val="en-US"/>
        </w:rPr>
        <w:t>orlovskoye</w:t>
      </w:r>
      <w:proofErr w:type="spellEnd"/>
      <w:r w:rsidR="007E7336" w:rsidRPr="00127693">
        <w:rPr>
          <w:b/>
          <w:sz w:val="28"/>
          <w:szCs w:val="28"/>
        </w:rPr>
        <w:t>.</w:t>
      </w:r>
      <w:proofErr w:type="spellStart"/>
      <w:r w:rsidR="007E7336" w:rsidRPr="00127693">
        <w:rPr>
          <w:b/>
          <w:sz w:val="28"/>
          <w:szCs w:val="28"/>
          <w:lang w:val="en-US"/>
        </w:rPr>
        <w:t>ru</w:t>
      </w:r>
      <w:proofErr w:type="spellEnd"/>
      <w:r w:rsidR="007E7336" w:rsidRPr="00127693">
        <w:rPr>
          <w:b/>
          <w:sz w:val="28"/>
          <w:szCs w:val="28"/>
        </w:rPr>
        <w:t>», после слов « Информация,</w:t>
      </w:r>
      <w:r w:rsidR="007E7336" w:rsidRPr="007864F0">
        <w:rPr>
          <w:sz w:val="28"/>
          <w:szCs w:val="28"/>
        </w:rPr>
        <w:t xml:space="preserve"> размещаемая на официальном </w:t>
      </w:r>
      <w:r w:rsidR="007E7336" w:rsidRPr="00F878DD">
        <w:rPr>
          <w:sz w:val="28"/>
          <w:szCs w:val="28"/>
        </w:rPr>
        <w:t>интернет- сайте администрации</w:t>
      </w:r>
      <w:r w:rsidR="007E7336">
        <w:rPr>
          <w:sz w:val="28"/>
          <w:szCs w:val="28"/>
        </w:rPr>
        <w:t>» слова «Убинского района»</w:t>
      </w:r>
      <w:r w:rsidR="007E7336" w:rsidRPr="007864F0">
        <w:rPr>
          <w:sz w:val="28"/>
          <w:szCs w:val="28"/>
        </w:rPr>
        <w:t xml:space="preserve"> </w:t>
      </w:r>
      <w:r w:rsidR="007E7336">
        <w:rPr>
          <w:sz w:val="28"/>
          <w:szCs w:val="28"/>
        </w:rPr>
        <w:t>заменить на слова «Орловского сельсовета»;</w:t>
      </w:r>
      <w:proofErr w:type="gramEnd"/>
    </w:p>
    <w:p w:rsidR="007E7336" w:rsidRPr="00C30BBB" w:rsidRDefault="007E7336" w:rsidP="007E7336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87F32" w:rsidRPr="007864F0" w:rsidRDefault="00287F32" w:rsidP="00287F32">
      <w:pPr>
        <w:jc w:val="both"/>
        <w:rPr>
          <w:sz w:val="28"/>
          <w:szCs w:val="28"/>
        </w:rPr>
      </w:pPr>
    </w:p>
    <w:p w:rsidR="00287F32" w:rsidRPr="00C30BBB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</w:p>
    <w:p w:rsidR="00287F32" w:rsidRPr="00C30BBB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287F32" w:rsidRPr="00C30BBB" w:rsidRDefault="00287F32" w:rsidP="00287F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287F32" w:rsidRPr="00C30BBB" w:rsidRDefault="00287F32" w:rsidP="00287F32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A90BD9" w:rsidRPr="00A353A5" w:rsidRDefault="00A90BD9" w:rsidP="00A90BD9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87F32">
        <w:rPr>
          <w:b/>
          <w:sz w:val="28"/>
          <w:szCs w:val="28"/>
        </w:rPr>
        <w:t xml:space="preserve">ункт 2.4 </w:t>
      </w:r>
      <w:r w:rsidR="00287F32" w:rsidRPr="00C30BBB">
        <w:rPr>
          <w:sz w:val="28"/>
          <w:szCs w:val="28"/>
        </w:rPr>
        <w:t>дополнить</w:t>
      </w:r>
      <w:r w:rsidR="00287F32">
        <w:rPr>
          <w:sz w:val="28"/>
          <w:szCs w:val="28"/>
        </w:rPr>
        <w:t xml:space="preserve"> текстом</w:t>
      </w:r>
      <w:r>
        <w:rPr>
          <w:sz w:val="28"/>
          <w:szCs w:val="28"/>
        </w:rPr>
        <w:t xml:space="preserve"> следующего содержания</w:t>
      </w:r>
      <w:r w:rsidR="00287F32">
        <w:rPr>
          <w:sz w:val="28"/>
          <w:szCs w:val="28"/>
        </w:rPr>
        <w:t>:</w:t>
      </w:r>
      <w:r w:rsidR="00287F32" w:rsidRPr="00C30BBB">
        <w:rPr>
          <w:i/>
          <w:color w:val="000000"/>
        </w:rPr>
        <w:t xml:space="preserve"> </w:t>
      </w:r>
      <w:r w:rsidR="00287F32"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90BD9" w:rsidRPr="00A353A5" w:rsidRDefault="00A90BD9" w:rsidP="00A90BD9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A90BD9" w:rsidRDefault="00A90BD9" w:rsidP="00A90BD9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</w:t>
      </w:r>
      <w:r w:rsidRPr="00A353A5">
        <w:rPr>
          <w:sz w:val="28"/>
          <w:szCs w:val="28"/>
        </w:rPr>
        <w:lastRenderedPageBreak/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287F32" w:rsidRPr="00C30BBB" w:rsidRDefault="00287F32" w:rsidP="00A90BD9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 w:rsidR="00337D4E"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287F32" w:rsidRDefault="00287F32" w:rsidP="00287F32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287F32" w:rsidRDefault="00287F32" w:rsidP="00287F32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287F32" w:rsidRPr="00F878DD" w:rsidRDefault="00287F32" w:rsidP="00287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2.8.1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287F32" w:rsidRPr="00A353A5" w:rsidRDefault="00287F32" w:rsidP="00CC030F">
      <w:pPr>
        <w:ind w:right="201"/>
        <w:jc w:val="both"/>
        <w:rPr>
          <w:sz w:val="28"/>
          <w:szCs w:val="28"/>
        </w:rPr>
      </w:pPr>
      <w:r w:rsidRPr="00A353A5">
        <w:rPr>
          <w:b/>
          <w:sz w:val="28"/>
          <w:szCs w:val="28"/>
        </w:rPr>
        <w:t>Пункт 3.</w:t>
      </w:r>
      <w:r w:rsidR="00A90BD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дополнить </w:t>
      </w:r>
      <w:r w:rsidR="00A90BD9">
        <w:rPr>
          <w:sz w:val="28"/>
          <w:szCs w:val="28"/>
        </w:rPr>
        <w:t xml:space="preserve">текстом </w:t>
      </w:r>
      <w:r>
        <w:rPr>
          <w:sz w:val="28"/>
          <w:szCs w:val="28"/>
        </w:rPr>
        <w:t>следующ</w:t>
      </w:r>
      <w:r w:rsidR="00A90BD9">
        <w:rPr>
          <w:sz w:val="28"/>
          <w:szCs w:val="28"/>
        </w:rPr>
        <w:t>его содержания</w:t>
      </w:r>
      <w:r>
        <w:rPr>
          <w:sz w:val="28"/>
          <w:szCs w:val="28"/>
        </w:rPr>
        <w:t>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321464"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287F32" w:rsidRPr="00A353A5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BF56A2">
        <w:rPr>
          <w:sz w:val="28"/>
          <w:szCs w:val="28"/>
        </w:rPr>
        <w:t>»;</w:t>
      </w:r>
    </w:p>
    <w:p w:rsidR="00CC030F" w:rsidRDefault="008916EB" w:rsidP="00287F32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>8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="00287F32"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287F32" w:rsidRPr="00A353A5">
        <w:rPr>
          <w:color w:val="000000"/>
          <w:sz w:val="28"/>
          <w:szCs w:val="28"/>
          <w:lang w:val="en-US"/>
        </w:rPr>
        <w:t>call</w:t>
      </w:r>
      <w:r w:rsidR="00287F32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287F32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287F32" w:rsidRPr="00A353A5">
        <w:rPr>
          <w:color w:val="000000"/>
          <w:sz w:val="28"/>
          <w:szCs w:val="28"/>
        </w:rPr>
        <w:t>-информирования</w:t>
      </w:r>
      <w:r w:rsidR="00287F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:rsidR="00287F32" w:rsidRPr="00A353A5" w:rsidRDefault="00CC030F" w:rsidP="00287F32">
      <w:pPr>
        <w:rPr>
          <w:sz w:val="28"/>
          <w:szCs w:val="28"/>
        </w:rPr>
      </w:pPr>
      <w:r w:rsidRPr="00CC030F">
        <w:rPr>
          <w:i/>
          <w:color w:val="000000"/>
        </w:rPr>
        <w:t xml:space="preserve"> </w:t>
      </w:r>
      <w:r w:rsidRPr="00726365">
        <w:rPr>
          <w:b/>
          <w:color w:val="000000"/>
          <w:sz w:val="28"/>
          <w:szCs w:val="28"/>
        </w:rPr>
        <w:t>Пункт 3.</w:t>
      </w:r>
      <w:r w:rsidR="008916EB">
        <w:rPr>
          <w:b/>
          <w:color w:val="000000"/>
          <w:sz w:val="28"/>
          <w:szCs w:val="28"/>
        </w:rPr>
        <w:t>10</w:t>
      </w:r>
      <w:r w:rsidRPr="00CC030F">
        <w:rPr>
          <w:color w:val="000000"/>
          <w:sz w:val="28"/>
          <w:szCs w:val="28"/>
        </w:rPr>
        <w:t xml:space="preserve"> дополнить </w:t>
      </w:r>
      <w:r w:rsidR="008916EB"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 w:rsidR="008916EB"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 w:rsidR="008916EB"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</w:t>
      </w:r>
      <w:r w:rsidR="00287F32">
        <w:rPr>
          <w:color w:val="000000"/>
          <w:sz w:val="28"/>
          <w:szCs w:val="28"/>
        </w:rPr>
        <w:t>»</w:t>
      </w:r>
      <w:proofErr w:type="gramEnd"/>
    </w:p>
    <w:p w:rsidR="009441A8" w:rsidRPr="002525BA" w:rsidRDefault="009441A8" w:rsidP="009441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4.1  </w:t>
      </w:r>
      <w:r w:rsidRPr="002525BA">
        <w:rPr>
          <w:sz w:val="28"/>
          <w:szCs w:val="28"/>
        </w:rPr>
        <w:t>после слова «Глава» слово  «администрации» исключить</w:t>
      </w:r>
      <w:r>
        <w:rPr>
          <w:sz w:val="28"/>
          <w:szCs w:val="28"/>
        </w:rPr>
        <w:t>;</w:t>
      </w:r>
      <w:r w:rsidR="00AA50E7">
        <w:rPr>
          <w:sz w:val="28"/>
          <w:szCs w:val="28"/>
        </w:rPr>
        <w:t xml:space="preserve">                             </w:t>
      </w:r>
    </w:p>
    <w:p w:rsidR="008916EB" w:rsidRPr="008916EB" w:rsidRDefault="008916EB" w:rsidP="00287F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287F32" w:rsidRPr="00844CAD" w:rsidRDefault="00287F32" w:rsidP="00287F32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служащего»;</w:t>
      </w:r>
    </w:p>
    <w:p w:rsidR="00287F32" w:rsidRDefault="00287F32" w:rsidP="00287F32">
      <w:pPr>
        <w:rPr>
          <w:sz w:val="28"/>
        </w:rPr>
      </w:pPr>
      <w:r>
        <w:rPr>
          <w:sz w:val="28"/>
          <w:szCs w:val="28"/>
        </w:rPr>
        <w:lastRenderedPageBreak/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287F32" w:rsidRDefault="00287F32" w:rsidP="00287F32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87F32" w:rsidRPr="00654B19" w:rsidRDefault="00287F32" w:rsidP="00287F32">
      <w:pPr>
        <w:rPr>
          <w:sz w:val="28"/>
        </w:rPr>
      </w:pPr>
    </w:p>
    <w:p w:rsidR="00287F32" w:rsidRDefault="00287F32" w:rsidP="00287F32">
      <w:pPr>
        <w:jc w:val="center"/>
        <w:rPr>
          <w:sz w:val="28"/>
        </w:rPr>
      </w:pPr>
    </w:p>
    <w:p w:rsidR="00287F32" w:rsidRPr="00F23386" w:rsidRDefault="00287F32" w:rsidP="00287F32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287F32" w:rsidRPr="00F23386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87F32" w:rsidRPr="00F23386" w:rsidRDefault="00287F32" w:rsidP="00287F32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287F32" w:rsidRDefault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Default="00287F32" w:rsidP="00287F32"/>
    <w:p w:rsidR="00287F32" w:rsidRDefault="00287F32">
      <w:pPr>
        <w:spacing w:after="200" w:line="276" w:lineRule="auto"/>
      </w:pPr>
      <w:bookmarkStart w:id="0" w:name="_GoBack"/>
      <w:bookmarkEnd w:id="0"/>
    </w:p>
    <w:sectPr w:rsidR="0028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12A"/>
    <w:multiLevelType w:val="multilevel"/>
    <w:tmpl w:val="B022AB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25C1E95"/>
    <w:multiLevelType w:val="multilevel"/>
    <w:tmpl w:val="BD2A8ED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1"/>
    <w:rsid w:val="00127693"/>
    <w:rsid w:val="00287F32"/>
    <w:rsid w:val="002C4229"/>
    <w:rsid w:val="002E5A38"/>
    <w:rsid w:val="003017A1"/>
    <w:rsid w:val="00321464"/>
    <w:rsid w:val="00337D4E"/>
    <w:rsid w:val="00396534"/>
    <w:rsid w:val="00424F77"/>
    <w:rsid w:val="00482C51"/>
    <w:rsid w:val="00526B4A"/>
    <w:rsid w:val="00574F3D"/>
    <w:rsid w:val="0068662B"/>
    <w:rsid w:val="00726365"/>
    <w:rsid w:val="00791A31"/>
    <w:rsid w:val="007D37E2"/>
    <w:rsid w:val="007D4A59"/>
    <w:rsid w:val="007E7336"/>
    <w:rsid w:val="008916EB"/>
    <w:rsid w:val="009441A8"/>
    <w:rsid w:val="009D09AC"/>
    <w:rsid w:val="00A90BD9"/>
    <w:rsid w:val="00A93B9B"/>
    <w:rsid w:val="00AA50E7"/>
    <w:rsid w:val="00BF56A2"/>
    <w:rsid w:val="00C95CE3"/>
    <w:rsid w:val="00CC030F"/>
    <w:rsid w:val="00D72C9C"/>
    <w:rsid w:val="00D87C18"/>
    <w:rsid w:val="00E90FE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336"/>
    <w:rPr>
      <w:color w:val="0000FF"/>
      <w:u w:val="single"/>
    </w:rPr>
  </w:style>
  <w:style w:type="paragraph" w:styleId="a4">
    <w:name w:val="No Spacing"/>
    <w:uiPriority w:val="1"/>
    <w:qFormat/>
    <w:rsid w:val="007E73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73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E73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336"/>
    <w:rPr>
      <w:color w:val="0000FF"/>
      <w:u w:val="single"/>
    </w:rPr>
  </w:style>
  <w:style w:type="paragraph" w:styleId="a4">
    <w:name w:val="No Spacing"/>
    <w:uiPriority w:val="1"/>
    <w:qFormat/>
    <w:rsid w:val="007E73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73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E73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2014-02-20T07:24:00Z</cp:lastPrinted>
  <dcterms:created xsi:type="dcterms:W3CDTF">2013-10-30T07:46:00Z</dcterms:created>
  <dcterms:modified xsi:type="dcterms:W3CDTF">2014-04-17T08:01:00Z</dcterms:modified>
</cp:coreProperties>
</file>