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4A" w:rsidRPr="00FA284A" w:rsidRDefault="00FA284A" w:rsidP="00FA28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                </w:t>
      </w:r>
      <w:r w:rsidRPr="00FA284A">
        <w:rPr>
          <w:rFonts w:ascii="Times New Roman" w:hAnsi="Times New Roman" w:cs="Times New Roman"/>
          <w:b/>
          <w:sz w:val="28"/>
          <w:szCs w:val="28"/>
        </w:rPr>
        <w:t>АДМИНИСТРАЦИЯ ОРЛОВСКОГО СЕЛЬСОВЕТА</w:t>
      </w:r>
    </w:p>
    <w:p w:rsidR="00FA284A" w:rsidRPr="00FA284A" w:rsidRDefault="00FA284A" w:rsidP="00FA284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2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FC8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1" w:name="_GoBack"/>
      <w:bookmarkEnd w:id="1"/>
      <w:r w:rsidRPr="00FA284A">
        <w:rPr>
          <w:rFonts w:ascii="Times New Roman" w:hAnsi="Times New Roman" w:cs="Times New Roman"/>
          <w:b/>
          <w:sz w:val="28"/>
          <w:szCs w:val="28"/>
        </w:rPr>
        <w:t xml:space="preserve"> УБИНСКОГО РАЙОНА НОВОСИБИРСКОЙ ОБЛАСТИ</w:t>
      </w:r>
    </w:p>
    <w:p w:rsidR="00FA284A" w:rsidRPr="00FA284A" w:rsidRDefault="00FA284A" w:rsidP="00FA2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84A" w:rsidRPr="00FA284A" w:rsidRDefault="00FA284A" w:rsidP="00FA28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284A" w:rsidRPr="00FA284A" w:rsidRDefault="00FA284A" w:rsidP="00FA284A">
      <w:pPr>
        <w:tabs>
          <w:tab w:val="left" w:pos="1200"/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284A">
        <w:rPr>
          <w:rFonts w:ascii="Times New Roman" w:hAnsi="Times New Roman" w:cs="Times New Roman"/>
          <w:sz w:val="28"/>
          <w:szCs w:val="28"/>
        </w:rPr>
        <w:tab/>
      </w:r>
      <w:r w:rsidRPr="00FA284A">
        <w:rPr>
          <w:rFonts w:ascii="Times New Roman" w:hAnsi="Times New Roman" w:cs="Times New Roman"/>
          <w:sz w:val="28"/>
          <w:szCs w:val="28"/>
        </w:rPr>
        <w:tab/>
      </w:r>
    </w:p>
    <w:p w:rsidR="00FA284A" w:rsidRPr="00FA284A" w:rsidRDefault="00FA284A" w:rsidP="00FA284A">
      <w:pPr>
        <w:tabs>
          <w:tab w:val="left" w:pos="1200"/>
          <w:tab w:val="left" w:pos="3765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84A">
        <w:rPr>
          <w:rFonts w:ascii="Times New Roman" w:hAnsi="Times New Roman" w:cs="Times New Roman"/>
          <w:sz w:val="28"/>
          <w:szCs w:val="28"/>
        </w:rPr>
        <w:t>с. Орловское</w:t>
      </w:r>
    </w:p>
    <w:p w:rsidR="00FA284A" w:rsidRPr="00FA284A" w:rsidRDefault="00FA284A" w:rsidP="00FA284A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84A" w:rsidRPr="00FA284A" w:rsidRDefault="00FA284A" w:rsidP="00FA284A">
      <w:pPr>
        <w:tabs>
          <w:tab w:val="left" w:pos="1200"/>
          <w:tab w:val="left" w:pos="5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8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A284A">
        <w:rPr>
          <w:rFonts w:ascii="Times New Roman" w:hAnsi="Times New Roman" w:cs="Times New Roman"/>
          <w:sz w:val="28"/>
          <w:szCs w:val="28"/>
        </w:rPr>
        <w:t>.06.2016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284A">
        <w:rPr>
          <w:rFonts w:ascii="Times New Roman" w:hAnsi="Times New Roman" w:cs="Times New Roman"/>
          <w:sz w:val="28"/>
          <w:szCs w:val="28"/>
        </w:rPr>
        <w:t>-па</w:t>
      </w:r>
    </w:p>
    <w:p w:rsidR="00FC0C45" w:rsidRPr="00CF6671" w:rsidRDefault="00FC0C45" w:rsidP="00FA284A">
      <w:pPr>
        <w:spacing w:line="240" w:lineRule="auto"/>
        <w:rPr>
          <w:rFonts w:ascii="Times New Roman" w:hAnsi="Times New Roman" w:cs="Times New Roman"/>
          <w:sz w:val="28"/>
        </w:rPr>
      </w:pPr>
    </w:p>
    <w:p w:rsidR="00FC0C45" w:rsidRDefault="00FC0C45" w:rsidP="00FA28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</w:rPr>
        <w:t xml:space="preserve">о наставничестве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FC0C45" w:rsidRDefault="00FC0C45" w:rsidP="00FA28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 </w:t>
      </w:r>
      <w:r w:rsidR="00FA284A">
        <w:rPr>
          <w:rFonts w:ascii="Times New Roman" w:hAnsi="Times New Roman" w:cs="Times New Roman"/>
          <w:sz w:val="28"/>
        </w:rPr>
        <w:t xml:space="preserve">Орловского сельсовета </w:t>
      </w:r>
      <w:r>
        <w:rPr>
          <w:rFonts w:ascii="Times New Roman" w:hAnsi="Times New Roman" w:cs="Times New Roman"/>
          <w:sz w:val="28"/>
        </w:rPr>
        <w:t xml:space="preserve">Убинского района </w:t>
      </w:r>
      <w:r w:rsidR="00FA284A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Новосибирской области</w:t>
      </w:r>
    </w:p>
    <w:p w:rsidR="00FA284A" w:rsidRDefault="00FA284A" w:rsidP="00FC0C45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84A" w:rsidRDefault="00FA284A" w:rsidP="00FA284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FC0C45" w:rsidRPr="00583E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0C45" w:rsidRPr="007D15E1">
        <w:rPr>
          <w:color w:val="000000"/>
          <w:sz w:val="28"/>
          <w:szCs w:val="28"/>
        </w:rPr>
        <w:t xml:space="preserve"> </w:t>
      </w:r>
      <w:r w:rsidR="00FC0C45" w:rsidRPr="00583E56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федеральными законами от 06.10.2003 № 131-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C0C45" w:rsidRPr="00583E56">
        <w:rPr>
          <w:rFonts w:ascii="Times New Roman" w:hAnsi="Times New Roman" w:cs="Times New Roman"/>
          <w:color w:val="000000"/>
          <w:sz w:val="28"/>
          <w:szCs w:val="28"/>
        </w:rPr>
        <w:t>3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Российской Федерации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</w:t>
      </w:r>
      <w:proofErr w:type="gramEnd"/>
      <w:r w:rsidR="00FC0C45" w:rsidRPr="00583E5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21.07.2014 № 285-п</w:t>
      </w:r>
      <w:r w:rsidR="00FC0C45" w:rsidRPr="007D15E1">
        <w:rPr>
          <w:color w:val="000000"/>
          <w:sz w:val="28"/>
          <w:szCs w:val="28"/>
        </w:rPr>
        <w:t xml:space="preserve"> </w:t>
      </w:r>
      <w:r w:rsidR="00FC0C45" w:rsidRPr="00583E56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Орловского сельсовета </w:t>
      </w:r>
      <w:r w:rsidR="00FC0C45" w:rsidRPr="00583E56">
        <w:rPr>
          <w:rFonts w:ascii="Times New Roman" w:hAnsi="Times New Roman" w:cs="Times New Roman"/>
          <w:sz w:val="28"/>
        </w:rPr>
        <w:t xml:space="preserve">Убинского района Новосибирской области </w:t>
      </w:r>
      <w:proofErr w:type="gramStart"/>
      <w:r w:rsidR="00FC0C45" w:rsidRPr="00583E56">
        <w:rPr>
          <w:rFonts w:ascii="Times New Roman" w:hAnsi="Times New Roman" w:cs="Times New Roman"/>
          <w:b/>
          <w:sz w:val="28"/>
        </w:rPr>
        <w:t>п</w:t>
      </w:r>
      <w:proofErr w:type="gramEnd"/>
      <w:r w:rsidR="00FC0C45" w:rsidRPr="00583E56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FC0C45" w:rsidRPr="00FA284A" w:rsidRDefault="00FA284A" w:rsidP="00FA284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FC0C45" w:rsidRPr="00FA284A">
        <w:rPr>
          <w:rFonts w:ascii="Times New Roman" w:hAnsi="Times New Roman" w:cs="Times New Roman"/>
          <w:sz w:val="28"/>
        </w:rPr>
        <w:t xml:space="preserve">Утвердить прилагаемое Положение о наставничестве в </w:t>
      </w:r>
      <w:r w:rsidRPr="00FA284A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 xml:space="preserve"> Орловского сельсовета </w:t>
      </w:r>
      <w:r w:rsidR="00FC0C45" w:rsidRPr="00FA284A">
        <w:rPr>
          <w:rFonts w:ascii="Times New Roman" w:hAnsi="Times New Roman" w:cs="Times New Roman"/>
          <w:sz w:val="28"/>
        </w:rPr>
        <w:t>Убинского района Новосибирской области.</w:t>
      </w:r>
    </w:p>
    <w:p w:rsidR="00FC0C45" w:rsidRPr="00FA284A" w:rsidRDefault="00FA284A" w:rsidP="00FA28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C0C45" w:rsidRPr="00FA284A">
        <w:rPr>
          <w:rFonts w:ascii="Times New Roman" w:hAnsi="Times New Roman" w:cs="Times New Roman"/>
          <w:sz w:val="28"/>
        </w:rPr>
        <w:t xml:space="preserve">Контроль исполнения постановления </w:t>
      </w:r>
      <w:r w:rsidR="000D4A2D" w:rsidRPr="00FA284A">
        <w:rPr>
          <w:rFonts w:ascii="Times New Roman" w:hAnsi="Times New Roman" w:cs="Times New Roman"/>
          <w:sz w:val="28"/>
        </w:rPr>
        <w:t>оставляю за собой.</w:t>
      </w:r>
    </w:p>
    <w:p w:rsidR="00FC0C45" w:rsidRDefault="00FC0C45" w:rsidP="00FC0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C0C45" w:rsidRPr="00D82AFF" w:rsidRDefault="00FC0C45" w:rsidP="00FC0C4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A284A" w:rsidRDefault="00FC0C45" w:rsidP="00FA28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Глава </w:t>
      </w:r>
      <w:r w:rsidR="00FA284A">
        <w:rPr>
          <w:rFonts w:ascii="Times New Roman" w:hAnsi="Times New Roman" w:cs="Times New Roman"/>
          <w:sz w:val="28"/>
        </w:rPr>
        <w:t xml:space="preserve">Орловского сельсовета </w:t>
      </w:r>
    </w:p>
    <w:p w:rsidR="00FC0C45" w:rsidRPr="00583E56" w:rsidRDefault="00FC0C45" w:rsidP="00FA28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Убинского района </w:t>
      </w:r>
    </w:p>
    <w:p w:rsidR="00FC0C45" w:rsidRPr="00583E56" w:rsidRDefault="00FC0C45" w:rsidP="00FA28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83E56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583E56">
        <w:rPr>
          <w:rFonts w:ascii="Times New Roman" w:hAnsi="Times New Roman" w:cs="Times New Roman"/>
          <w:sz w:val="28"/>
        </w:rPr>
        <w:t xml:space="preserve">  </w:t>
      </w:r>
      <w:r w:rsidR="00FA284A">
        <w:rPr>
          <w:rFonts w:ascii="Times New Roman" w:hAnsi="Times New Roman" w:cs="Times New Roman"/>
          <w:sz w:val="28"/>
        </w:rPr>
        <w:t>С.В. Юрьев</w:t>
      </w:r>
    </w:p>
    <w:p w:rsidR="002D359A" w:rsidRDefault="002D359A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FC0C45" w:rsidRDefault="00FC0C45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FC0C45" w:rsidRDefault="00FC0C45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FC0C45" w:rsidRDefault="00FC0C45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FC0C45" w:rsidRDefault="00FC0C45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0D4A2D" w:rsidRDefault="000D4A2D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0D4A2D" w:rsidRDefault="000D4A2D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p w:rsidR="000D4A2D" w:rsidRDefault="000D4A2D" w:rsidP="00583E56">
      <w:pPr>
        <w:pStyle w:val="20"/>
        <w:shd w:val="clear" w:color="auto" w:fill="auto"/>
        <w:spacing w:before="0" w:after="206" w:line="250" w:lineRule="exact"/>
        <w:rPr>
          <w:b w:val="0"/>
          <w:color w:val="000000"/>
          <w:sz w:val="28"/>
          <w:szCs w:val="28"/>
        </w:rPr>
      </w:pPr>
    </w:p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FA284A" w:rsidTr="00FA284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A284A" w:rsidRDefault="00FA284A" w:rsidP="00FA284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FA284A" w:rsidRDefault="00FA284A" w:rsidP="00FA284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постановлением администрации Орловского сельсовета </w:t>
            </w:r>
          </w:p>
          <w:p w:rsidR="00FA284A" w:rsidRDefault="00FA284A" w:rsidP="00FA284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Убинского района </w:t>
            </w:r>
          </w:p>
          <w:p w:rsidR="00FA284A" w:rsidRDefault="00FA284A" w:rsidP="00FA284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:rsidR="00FA284A" w:rsidRDefault="00FA284A" w:rsidP="00FA284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 22.06.2016 №23-па</w:t>
            </w:r>
          </w:p>
          <w:p w:rsidR="00FA284A" w:rsidRDefault="00FA284A" w:rsidP="00FA284A">
            <w:pPr>
              <w:pStyle w:val="20"/>
              <w:shd w:val="clear" w:color="auto" w:fill="auto"/>
              <w:spacing w:before="0" w:after="206" w:line="250" w:lineRule="exact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7D1578" w:rsidRPr="00FA284A" w:rsidRDefault="007D1578" w:rsidP="00FA284A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A284A">
        <w:rPr>
          <w:color w:val="000000"/>
          <w:sz w:val="28"/>
          <w:szCs w:val="28"/>
        </w:rPr>
        <w:t>ПОЛОЖЕНИЕ</w:t>
      </w:r>
      <w:bookmarkEnd w:id="0"/>
    </w:p>
    <w:p w:rsidR="00FA284A" w:rsidRPr="00FA284A" w:rsidRDefault="00FA284A" w:rsidP="00FA284A">
      <w:pPr>
        <w:pStyle w:val="3"/>
        <w:shd w:val="clear" w:color="auto" w:fill="auto"/>
        <w:spacing w:line="240" w:lineRule="auto"/>
        <w:ind w:right="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D1578" w:rsidRPr="00FA284A">
        <w:rPr>
          <w:b/>
          <w:color w:val="000000"/>
          <w:sz w:val="28"/>
          <w:szCs w:val="28"/>
        </w:rPr>
        <w:t xml:space="preserve"> наставничестве в </w:t>
      </w:r>
      <w:r w:rsidR="00C2581D" w:rsidRPr="00FA284A">
        <w:rPr>
          <w:b/>
          <w:color w:val="000000"/>
          <w:sz w:val="28"/>
          <w:szCs w:val="28"/>
        </w:rPr>
        <w:t xml:space="preserve">администрации </w:t>
      </w:r>
      <w:r w:rsidRPr="00FA284A">
        <w:rPr>
          <w:b/>
          <w:color w:val="000000"/>
          <w:sz w:val="28"/>
          <w:szCs w:val="28"/>
        </w:rPr>
        <w:t xml:space="preserve">Орловского сельсовета </w:t>
      </w:r>
      <w:r w:rsidR="00C2581D" w:rsidRPr="00FA284A">
        <w:rPr>
          <w:b/>
          <w:color w:val="000000"/>
          <w:sz w:val="28"/>
          <w:szCs w:val="28"/>
        </w:rPr>
        <w:t xml:space="preserve">Убинского района </w:t>
      </w:r>
      <w:r w:rsidRPr="00FA284A">
        <w:rPr>
          <w:b/>
          <w:color w:val="000000"/>
          <w:sz w:val="28"/>
          <w:szCs w:val="28"/>
        </w:rPr>
        <w:t>Новосибирской области</w:t>
      </w:r>
    </w:p>
    <w:p w:rsidR="00FA284A" w:rsidRPr="00FA284A" w:rsidRDefault="00FA284A" w:rsidP="00FA284A">
      <w:pPr>
        <w:pStyle w:val="3"/>
        <w:shd w:val="clear" w:color="auto" w:fill="auto"/>
        <w:spacing w:line="240" w:lineRule="auto"/>
        <w:ind w:right="20"/>
        <w:rPr>
          <w:b/>
          <w:sz w:val="28"/>
          <w:szCs w:val="28"/>
        </w:rPr>
      </w:pPr>
    </w:p>
    <w:p w:rsidR="00C2581D" w:rsidRDefault="00C2581D" w:rsidP="007D15E1">
      <w:pPr>
        <w:pStyle w:val="3"/>
        <w:shd w:val="clear" w:color="auto" w:fill="auto"/>
        <w:spacing w:after="9" w:line="250" w:lineRule="exact"/>
        <w:ind w:right="20"/>
        <w:rPr>
          <w:color w:val="000000"/>
          <w:sz w:val="28"/>
          <w:szCs w:val="28"/>
        </w:rPr>
      </w:pPr>
    </w:p>
    <w:p w:rsidR="007D1578" w:rsidRPr="007D15E1" w:rsidRDefault="007D1578" w:rsidP="007D15E1">
      <w:pPr>
        <w:pStyle w:val="20"/>
        <w:numPr>
          <w:ilvl w:val="0"/>
          <w:numId w:val="1"/>
        </w:numPr>
        <w:shd w:val="clear" w:color="auto" w:fill="auto"/>
        <w:tabs>
          <w:tab w:val="left" w:pos="4014"/>
        </w:tabs>
        <w:spacing w:before="0" w:after="330" w:line="250" w:lineRule="exact"/>
        <w:ind w:left="3740"/>
        <w:rPr>
          <w:sz w:val="28"/>
          <w:szCs w:val="28"/>
        </w:rPr>
      </w:pPr>
      <w:bookmarkStart w:id="2" w:name="bookmark1"/>
      <w:r w:rsidRPr="007D15E1">
        <w:rPr>
          <w:color w:val="000000"/>
          <w:sz w:val="28"/>
          <w:szCs w:val="28"/>
        </w:rPr>
        <w:t>Общие положения</w:t>
      </w:r>
      <w:bookmarkEnd w:id="2"/>
    </w:p>
    <w:p w:rsidR="007D1578" w:rsidRPr="007D15E1" w:rsidRDefault="007D1578" w:rsidP="007D15E1">
      <w:pPr>
        <w:pStyle w:val="3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620"/>
        <w:jc w:val="both"/>
        <w:rPr>
          <w:sz w:val="28"/>
          <w:szCs w:val="28"/>
        </w:rPr>
      </w:pPr>
      <w:proofErr w:type="gramStart"/>
      <w:r w:rsidRPr="007D15E1">
        <w:rPr>
          <w:color w:val="000000"/>
          <w:sz w:val="28"/>
          <w:szCs w:val="28"/>
        </w:rPr>
        <w:t xml:space="preserve">Настоящее Положение о наставничестве в </w:t>
      </w:r>
      <w:r w:rsidR="00C2581D">
        <w:rPr>
          <w:color w:val="000000"/>
          <w:sz w:val="28"/>
          <w:szCs w:val="28"/>
        </w:rPr>
        <w:t xml:space="preserve">администрации </w:t>
      </w:r>
      <w:r w:rsidR="00FA284A">
        <w:rPr>
          <w:color w:val="000000"/>
          <w:sz w:val="28"/>
          <w:szCs w:val="28"/>
        </w:rPr>
        <w:t xml:space="preserve">Орловского сельсовета </w:t>
      </w:r>
      <w:r w:rsidR="00C2581D">
        <w:rPr>
          <w:color w:val="000000"/>
          <w:sz w:val="28"/>
          <w:szCs w:val="28"/>
        </w:rPr>
        <w:t>Убинского района Новосибирской области</w:t>
      </w:r>
      <w:r w:rsidRPr="007D15E1">
        <w:rPr>
          <w:color w:val="000000"/>
          <w:sz w:val="28"/>
          <w:szCs w:val="28"/>
        </w:rPr>
        <w:t xml:space="preserve"> (далее - Положение) разработано в соответствии с </w:t>
      </w:r>
      <w:r w:rsidR="00C2581D">
        <w:rPr>
          <w:color w:val="000000"/>
          <w:sz w:val="28"/>
          <w:szCs w:val="28"/>
        </w:rPr>
        <w:t>ф</w:t>
      </w:r>
      <w:r w:rsidRPr="007D15E1">
        <w:rPr>
          <w:color w:val="000000"/>
          <w:sz w:val="28"/>
          <w:szCs w:val="28"/>
        </w:rPr>
        <w:t>едеральными законами от 06.10.2003 № 131-</w:t>
      </w:r>
      <w:r w:rsidR="00FA284A">
        <w:rPr>
          <w:color w:val="000000"/>
          <w:sz w:val="28"/>
          <w:szCs w:val="28"/>
        </w:rPr>
        <w:t>Ф</w:t>
      </w:r>
      <w:r w:rsidRPr="007D15E1">
        <w:rPr>
          <w:color w:val="000000"/>
          <w:sz w:val="28"/>
          <w:szCs w:val="28"/>
        </w:rPr>
        <w:t xml:space="preserve">3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</w:t>
      </w:r>
      <w:r w:rsidR="00C2581D">
        <w:rPr>
          <w:color w:val="000000"/>
          <w:sz w:val="28"/>
          <w:szCs w:val="28"/>
        </w:rPr>
        <w:t>Российской Федерации</w:t>
      </w:r>
      <w:r w:rsidRPr="007D15E1">
        <w:rPr>
          <w:color w:val="000000"/>
          <w:sz w:val="28"/>
          <w:szCs w:val="28"/>
        </w:rPr>
        <w:t xml:space="preserve">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</w:t>
      </w:r>
      <w:proofErr w:type="gramEnd"/>
      <w:r w:rsidRPr="007D15E1">
        <w:rPr>
          <w:color w:val="000000"/>
          <w:sz w:val="28"/>
          <w:szCs w:val="28"/>
        </w:rPr>
        <w:t xml:space="preserve">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</w:t>
      </w:r>
      <w:r w:rsidR="00087793">
        <w:rPr>
          <w:color w:val="000000"/>
          <w:sz w:val="28"/>
          <w:szCs w:val="28"/>
        </w:rPr>
        <w:t>№</w:t>
      </w:r>
      <w:r w:rsidRPr="007D15E1">
        <w:rPr>
          <w:color w:val="000000"/>
          <w:sz w:val="28"/>
          <w:szCs w:val="28"/>
        </w:rPr>
        <w:t xml:space="preserve"> 285-п. </w:t>
      </w:r>
    </w:p>
    <w:p w:rsidR="007D1578" w:rsidRPr="007D15E1" w:rsidRDefault="007D1578" w:rsidP="007D15E1">
      <w:pPr>
        <w:pStyle w:val="3"/>
        <w:numPr>
          <w:ilvl w:val="1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620"/>
        <w:jc w:val="both"/>
        <w:rPr>
          <w:sz w:val="28"/>
          <w:szCs w:val="28"/>
        </w:rPr>
      </w:pPr>
      <w:r w:rsidRPr="007D15E1">
        <w:rPr>
          <w:color w:val="000000"/>
          <w:sz w:val="28"/>
          <w:szCs w:val="28"/>
        </w:rPr>
        <w:t xml:space="preserve">Положение определяет цели, задачи и порядок организации наставничества в </w:t>
      </w:r>
      <w:r w:rsidR="00C2581D">
        <w:rPr>
          <w:color w:val="000000"/>
          <w:sz w:val="28"/>
          <w:szCs w:val="28"/>
        </w:rPr>
        <w:t xml:space="preserve">администрации </w:t>
      </w:r>
      <w:r w:rsidR="00493E05">
        <w:rPr>
          <w:color w:val="000000"/>
          <w:sz w:val="28"/>
          <w:szCs w:val="28"/>
        </w:rPr>
        <w:t xml:space="preserve">Орловского сельсовета </w:t>
      </w:r>
      <w:r w:rsidR="00C2581D">
        <w:rPr>
          <w:color w:val="000000"/>
          <w:sz w:val="28"/>
          <w:szCs w:val="28"/>
        </w:rPr>
        <w:t xml:space="preserve">Убинского района Новосибирской области (далее – администрация </w:t>
      </w:r>
      <w:r w:rsidR="00493E05">
        <w:rPr>
          <w:color w:val="000000"/>
          <w:sz w:val="28"/>
          <w:szCs w:val="28"/>
        </w:rPr>
        <w:t>сельсовета</w:t>
      </w:r>
      <w:r w:rsidR="00C2581D">
        <w:rPr>
          <w:color w:val="000000"/>
          <w:sz w:val="28"/>
          <w:szCs w:val="28"/>
        </w:rPr>
        <w:t>)</w:t>
      </w:r>
      <w:r w:rsidRPr="007D15E1">
        <w:rPr>
          <w:color w:val="000000"/>
          <w:sz w:val="28"/>
          <w:szCs w:val="28"/>
        </w:rPr>
        <w:t>.</w:t>
      </w:r>
    </w:p>
    <w:p w:rsidR="007D1578" w:rsidRDefault="007D1578" w:rsidP="007D1578">
      <w:pPr>
        <w:pStyle w:val="3"/>
        <w:shd w:val="clear" w:color="auto" w:fill="auto"/>
        <w:tabs>
          <w:tab w:val="left" w:pos="1350"/>
        </w:tabs>
        <w:spacing w:line="322" w:lineRule="exact"/>
        <w:ind w:left="640" w:right="20"/>
        <w:jc w:val="both"/>
      </w:pPr>
    </w:p>
    <w:p w:rsidR="007D1578" w:rsidRPr="00087793" w:rsidRDefault="007D1578" w:rsidP="007D1578">
      <w:pPr>
        <w:pStyle w:val="60"/>
        <w:numPr>
          <w:ilvl w:val="0"/>
          <w:numId w:val="1"/>
        </w:numPr>
        <w:shd w:val="clear" w:color="auto" w:fill="auto"/>
        <w:tabs>
          <w:tab w:val="left" w:pos="2910"/>
        </w:tabs>
        <w:spacing w:before="0" w:after="306" w:line="250" w:lineRule="exact"/>
        <w:ind w:left="2560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Цели и задачи наставничества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44"/>
        </w:tabs>
        <w:spacing w:line="326" w:lineRule="exact"/>
        <w:ind w:left="20" w:right="20" w:firstLine="62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Целью внедрения института наставничества в </w:t>
      </w:r>
      <w:r w:rsidR="00C2581D">
        <w:rPr>
          <w:color w:val="000000"/>
          <w:sz w:val="28"/>
          <w:szCs w:val="28"/>
        </w:rPr>
        <w:t xml:space="preserve">администрации </w:t>
      </w:r>
      <w:r w:rsidR="00493E05">
        <w:rPr>
          <w:color w:val="000000"/>
          <w:sz w:val="28"/>
          <w:szCs w:val="28"/>
        </w:rPr>
        <w:t>сельсовета</w:t>
      </w:r>
      <w:r w:rsidRPr="00087793">
        <w:rPr>
          <w:color w:val="000000"/>
          <w:sz w:val="28"/>
          <w:szCs w:val="28"/>
        </w:rPr>
        <w:t xml:space="preserve">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44"/>
        </w:tabs>
        <w:spacing w:line="326" w:lineRule="exact"/>
        <w:ind w:left="20" w:firstLine="62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Задачами наставничества являются:</w:t>
      </w:r>
    </w:p>
    <w:p w:rsidR="00493E05" w:rsidRPr="00493E05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250" w:lineRule="exact"/>
        <w:ind w:lef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минимизация периода адаптации сотрудников к прохождению муниципальной службы; 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250" w:lineRule="exact"/>
        <w:ind w:lef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ускорение процесса профессионального становления сотрудников;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17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</w:t>
      </w:r>
      <w:r w:rsidRPr="00087793">
        <w:rPr>
          <w:color w:val="000000"/>
          <w:sz w:val="28"/>
          <w:szCs w:val="28"/>
        </w:rPr>
        <w:lastRenderedPageBreak/>
        <w:t>инструкцией (далее - должностные обязанности);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after="354" w:line="317" w:lineRule="exact"/>
        <w:ind w:lef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усвоение сотрудниками норм служебной культуры.</w:t>
      </w:r>
    </w:p>
    <w:p w:rsidR="007D1578" w:rsidRPr="00087793" w:rsidRDefault="007D1578" w:rsidP="007D1578">
      <w:pPr>
        <w:pStyle w:val="20"/>
        <w:numPr>
          <w:ilvl w:val="0"/>
          <w:numId w:val="1"/>
        </w:numPr>
        <w:shd w:val="clear" w:color="auto" w:fill="auto"/>
        <w:tabs>
          <w:tab w:val="left" w:pos="2948"/>
        </w:tabs>
        <w:spacing w:before="0" w:after="274" w:line="250" w:lineRule="exact"/>
        <w:ind w:left="2660"/>
        <w:jc w:val="both"/>
        <w:rPr>
          <w:sz w:val="28"/>
          <w:szCs w:val="28"/>
        </w:rPr>
      </w:pPr>
      <w:bookmarkStart w:id="3" w:name="bookmark2"/>
      <w:r w:rsidRPr="00087793">
        <w:rPr>
          <w:color w:val="000000"/>
          <w:sz w:val="28"/>
          <w:szCs w:val="28"/>
        </w:rPr>
        <w:t>Организация наставничества</w:t>
      </w:r>
      <w:bookmarkEnd w:id="3"/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20"/>
        </w:tabs>
        <w:spacing w:line="322" w:lineRule="exact"/>
        <w:ind w:lef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Наставничество устанавливается в отношении: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муниципальных служащих, впервые назначенных на должности муниципальной службы;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работников, впервые принятых на должности, не являющиеся должностями муниципальной службы.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79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Период осуществления наставничества устанавливается продолжительностью от трех месяцев до одного года.</w:t>
      </w:r>
    </w:p>
    <w:p w:rsidR="007D1578" w:rsidRPr="00087793" w:rsidRDefault="007D1578" w:rsidP="007D1578">
      <w:pPr>
        <w:pStyle w:val="3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7D1578" w:rsidRPr="00087793" w:rsidRDefault="007D1578" w:rsidP="007D1578">
      <w:pPr>
        <w:pStyle w:val="3"/>
        <w:shd w:val="clear" w:color="auto" w:fill="auto"/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20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Срок наставничества и кандидатура наставника утверждается </w:t>
      </w:r>
      <w:r w:rsidR="00087793">
        <w:rPr>
          <w:color w:val="000000"/>
          <w:sz w:val="28"/>
          <w:szCs w:val="28"/>
        </w:rPr>
        <w:t xml:space="preserve">распоряжением </w:t>
      </w:r>
      <w:r w:rsidR="00C2581D">
        <w:rPr>
          <w:color w:val="000000"/>
          <w:sz w:val="28"/>
          <w:szCs w:val="28"/>
        </w:rPr>
        <w:t xml:space="preserve">Главы </w:t>
      </w:r>
      <w:r w:rsidR="00493E05">
        <w:rPr>
          <w:color w:val="000000"/>
          <w:sz w:val="28"/>
          <w:szCs w:val="28"/>
        </w:rPr>
        <w:t xml:space="preserve">Орловского сельсовета </w:t>
      </w:r>
      <w:r w:rsidR="00C2581D">
        <w:rPr>
          <w:color w:val="000000"/>
          <w:sz w:val="28"/>
          <w:szCs w:val="28"/>
        </w:rPr>
        <w:t xml:space="preserve">Убинского района Новосибирской области (далее – Глава </w:t>
      </w:r>
      <w:r w:rsidR="00493E05">
        <w:rPr>
          <w:color w:val="000000"/>
          <w:sz w:val="28"/>
          <w:szCs w:val="28"/>
        </w:rPr>
        <w:t>сельсовета</w:t>
      </w:r>
      <w:r w:rsidR="00C2581D">
        <w:rPr>
          <w:color w:val="000000"/>
          <w:sz w:val="28"/>
          <w:szCs w:val="28"/>
        </w:rPr>
        <w:t xml:space="preserve">) </w:t>
      </w:r>
      <w:r w:rsidRPr="00087793">
        <w:rPr>
          <w:color w:val="000000"/>
          <w:sz w:val="28"/>
          <w:szCs w:val="28"/>
        </w:rPr>
        <w:t xml:space="preserve"> не позднее десяти рабочих дней со дня назначения сотрудника на соответствующую должность.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20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7D1578" w:rsidRPr="00087793" w:rsidRDefault="007D1578" w:rsidP="007D1578">
      <w:pPr>
        <w:pStyle w:val="3"/>
        <w:numPr>
          <w:ilvl w:val="1"/>
          <w:numId w:val="1"/>
        </w:numPr>
        <w:shd w:val="clear" w:color="auto" w:fill="auto"/>
        <w:tabs>
          <w:tab w:val="left" w:pos="1120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Замена наставника может осуществляться по письменной просьбе наставника или сотрудника: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при прекращении наставником трудовых отношений с </w:t>
      </w:r>
      <w:r w:rsidR="00C2581D">
        <w:rPr>
          <w:color w:val="000000"/>
          <w:sz w:val="28"/>
          <w:szCs w:val="28"/>
        </w:rPr>
        <w:t xml:space="preserve">администрацией </w:t>
      </w:r>
      <w:r w:rsidR="00493E05">
        <w:rPr>
          <w:color w:val="000000"/>
          <w:sz w:val="28"/>
          <w:szCs w:val="28"/>
        </w:rPr>
        <w:t>сельсовета</w:t>
      </w:r>
      <w:r w:rsidRPr="00087793">
        <w:rPr>
          <w:color w:val="000000"/>
          <w:sz w:val="28"/>
          <w:szCs w:val="28"/>
        </w:rPr>
        <w:t>;</w:t>
      </w:r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 xml:space="preserve">при переводе (назначении) наставника или сотрудника в другое </w:t>
      </w:r>
      <w:r w:rsidR="00C2581D">
        <w:rPr>
          <w:color w:val="000000"/>
          <w:sz w:val="28"/>
          <w:szCs w:val="28"/>
        </w:rPr>
        <w:t xml:space="preserve">структурное </w:t>
      </w:r>
      <w:r w:rsidRPr="00087793">
        <w:rPr>
          <w:color w:val="000000"/>
          <w:sz w:val="28"/>
          <w:szCs w:val="28"/>
        </w:rPr>
        <w:t xml:space="preserve">подразделение </w:t>
      </w:r>
      <w:r w:rsidR="00C2581D">
        <w:rPr>
          <w:color w:val="000000"/>
          <w:sz w:val="28"/>
          <w:szCs w:val="28"/>
        </w:rPr>
        <w:t xml:space="preserve">администрации </w:t>
      </w:r>
      <w:r w:rsidR="00493E05">
        <w:rPr>
          <w:color w:val="000000"/>
          <w:sz w:val="28"/>
          <w:szCs w:val="28"/>
        </w:rPr>
        <w:t>сельсовета</w:t>
      </w:r>
      <w:r w:rsidRPr="00087793">
        <w:rPr>
          <w:color w:val="000000"/>
          <w:sz w:val="28"/>
          <w:szCs w:val="28"/>
        </w:rPr>
        <w:t xml:space="preserve"> или на иную должность;</w:t>
      </w:r>
    </w:p>
    <w:p w:rsidR="007D1578" w:rsidRPr="00087793" w:rsidRDefault="007D1578" w:rsidP="007D1578">
      <w:pPr>
        <w:pStyle w:val="10"/>
        <w:numPr>
          <w:ilvl w:val="0"/>
          <w:numId w:val="2"/>
        </w:numPr>
        <w:shd w:val="clear" w:color="auto" w:fill="auto"/>
        <w:tabs>
          <w:tab w:val="left" w:pos="791"/>
        </w:tabs>
        <w:ind w:left="20"/>
        <w:rPr>
          <w:sz w:val="28"/>
          <w:szCs w:val="28"/>
        </w:rPr>
      </w:pPr>
      <w:bookmarkStart w:id="4" w:name="bookmark3"/>
      <w:r w:rsidRPr="00087793">
        <w:rPr>
          <w:color w:val="000000"/>
          <w:sz w:val="28"/>
          <w:szCs w:val="28"/>
        </w:rPr>
        <w:t>при неисполнении наставником своих обязанностей;</w:t>
      </w:r>
      <w:bookmarkEnd w:id="4"/>
    </w:p>
    <w:p w:rsidR="007D1578" w:rsidRPr="00087793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791"/>
        </w:tabs>
        <w:spacing w:line="341" w:lineRule="exact"/>
        <w:ind w:left="20" w:right="20" w:firstLine="540"/>
        <w:jc w:val="both"/>
        <w:rPr>
          <w:sz w:val="28"/>
          <w:szCs w:val="28"/>
        </w:rPr>
      </w:pPr>
      <w:r w:rsidRPr="00087793">
        <w:rPr>
          <w:color w:val="000000"/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7D1578" w:rsidRPr="00087793" w:rsidRDefault="007D1578" w:rsidP="007D1578">
      <w:pPr>
        <w:pStyle w:val="3"/>
        <w:shd w:val="clear" w:color="auto" w:fill="auto"/>
        <w:tabs>
          <w:tab w:val="left" w:pos="791"/>
        </w:tabs>
        <w:spacing w:line="341" w:lineRule="exact"/>
        <w:ind w:left="20" w:right="20"/>
        <w:jc w:val="both"/>
        <w:rPr>
          <w:color w:val="000000"/>
          <w:sz w:val="28"/>
          <w:szCs w:val="28"/>
        </w:rPr>
      </w:pPr>
      <w:r w:rsidRPr="00087793">
        <w:rPr>
          <w:sz w:val="28"/>
          <w:szCs w:val="28"/>
        </w:rPr>
        <w:tab/>
      </w:r>
      <w:r w:rsidRPr="00087793">
        <w:rPr>
          <w:color w:val="000000"/>
          <w:sz w:val="28"/>
          <w:szCs w:val="28"/>
        </w:rPr>
        <w:t xml:space="preserve">Замена наставника оформляется </w:t>
      </w:r>
      <w:r w:rsidR="00E92C5D">
        <w:rPr>
          <w:color w:val="000000"/>
          <w:sz w:val="28"/>
          <w:szCs w:val="28"/>
        </w:rPr>
        <w:t xml:space="preserve">распоряжением </w:t>
      </w:r>
      <w:r w:rsidR="00C2581D">
        <w:rPr>
          <w:color w:val="000000"/>
          <w:sz w:val="28"/>
          <w:szCs w:val="28"/>
        </w:rPr>
        <w:t xml:space="preserve">Главы </w:t>
      </w:r>
      <w:r w:rsidR="00493E05">
        <w:rPr>
          <w:color w:val="000000"/>
          <w:sz w:val="28"/>
          <w:szCs w:val="28"/>
        </w:rPr>
        <w:t>сельсовета</w:t>
      </w:r>
      <w:r w:rsidRPr="00087793">
        <w:rPr>
          <w:color w:val="000000"/>
          <w:sz w:val="28"/>
          <w:szCs w:val="28"/>
        </w:rPr>
        <w:t>. При этом период осуществления наставничества не изменяется.</w:t>
      </w:r>
    </w:p>
    <w:p w:rsidR="007D1578" w:rsidRDefault="007D1578" w:rsidP="00E92C5D">
      <w:pPr>
        <w:pStyle w:val="3"/>
        <w:shd w:val="clear" w:color="auto" w:fill="auto"/>
        <w:tabs>
          <w:tab w:val="left" w:pos="791"/>
        </w:tabs>
        <w:spacing w:line="341" w:lineRule="exact"/>
        <w:ind w:right="20"/>
        <w:jc w:val="both"/>
        <w:rPr>
          <w:color w:val="000000"/>
        </w:rPr>
      </w:pPr>
    </w:p>
    <w:p w:rsidR="007D1578" w:rsidRPr="00E92C5D" w:rsidRDefault="007D1578" w:rsidP="00E92C5D">
      <w:pPr>
        <w:pStyle w:val="20"/>
        <w:numPr>
          <w:ilvl w:val="0"/>
          <w:numId w:val="1"/>
        </w:numPr>
        <w:shd w:val="clear" w:color="auto" w:fill="auto"/>
        <w:tabs>
          <w:tab w:val="left" w:pos="2378"/>
        </w:tabs>
        <w:spacing w:before="0" w:after="252" w:line="250" w:lineRule="exact"/>
        <w:ind w:left="2100"/>
        <w:jc w:val="both"/>
        <w:rPr>
          <w:sz w:val="28"/>
          <w:szCs w:val="28"/>
        </w:rPr>
      </w:pPr>
      <w:bookmarkStart w:id="5" w:name="bookmark4"/>
      <w:r w:rsidRPr="00E92C5D">
        <w:rPr>
          <w:color w:val="000000"/>
          <w:sz w:val="28"/>
          <w:szCs w:val="28"/>
        </w:rPr>
        <w:t>Обязанности наставника и сотрудника</w:t>
      </w:r>
      <w:bookmarkEnd w:id="5"/>
    </w:p>
    <w:p w:rsidR="007D1578" w:rsidRPr="00E92C5D" w:rsidRDefault="007D1578" w:rsidP="00E92C5D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line="250" w:lineRule="exact"/>
        <w:ind w:lef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Наставник обязан: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17" w:lineRule="exact"/>
        <w:ind w:left="20" w:righ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lastRenderedPageBreak/>
        <w:t xml:space="preserve">совместно с сотрудником составить индивидуальную программу адаптации по форме согласно </w:t>
      </w:r>
      <w:r w:rsidRPr="00E92C5D">
        <w:rPr>
          <w:rStyle w:val="0pt"/>
          <w:i w:val="0"/>
          <w:sz w:val="28"/>
          <w:szCs w:val="28"/>
        </w:rPr>
        <w:t>Приложению  1</w:t>
      </w:r>
      <w:r w:rsidRPr="00E92C5D">
        <w:rPr>
          <w:color w:val="000000"/>
          <w:sz w:val="28"/>
          <w:szCs w:val="28"/>
        </w:rPr>
        <w:t xml:space="preserve"> к настоящему Положению;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 xml:space="preserve">содействовать сотруднику в ознакомлении с его должностными обязанностями, основными направлениями деятельности, полномочиями и организацией работы </w:t>
      </w:r>
      <w:r w:rsidR="00C2581D">
        <w:rPr>
          <w:color w:val="000000"/>
          <w:sz w:val="28"/>
          <w:szCs w:val="28"/>
        </w:rPr>
        <w:t xml:space="preserve">администрации </w:t>
      </w:r>
      <w:r w:rsidR="00493E05">
        <w:rPr>
          <w:color w:val="000000"/>
          <w:sz w:val="28"/>
          <w:szCs w:val="28"/>
        </w:rPr>
        <w:t>сельсовета</w:t>
      </w:r>
      <w:r w:rsidRPr="00E92C5D">
        <w:rPr>
          <w:color w:val="000000"/>
          <w:sz w:val="28"/>
          <w:szCs w:val="28"/>
        </w:rPr>
        <w:t>, с порядком исполнения распоряжений и указаний, связанных со служебной деятельностью;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C2581D">
        <w:rPr>
          <w:rStyle w:val="0pt"/>
          <w:i w:val="0"/>
          <w:sz w:val="28"/>
          <w:szCs w:val="28"/>
        </w:rPr>
        <w:t>Приложению 2</w:t>
      </w:r>
      <w:r w:rsidRPr="00E92C5D">
        <w:rPr>
          <w:color w:val="000000"/>
          <w:sz w:val="28"/>
          <w:szCs w:val="28"/>
        </w:rPr>
        <w:t xml:space="preserve"> к настоящему Положению.</w:t>
      </w:r>
    </w:p>
    <w:p w:rsidR="007D1578" w:rsidRPr="00E92C5D" w:rsidRDefault="007D1578" w:rsidP="00E92C5D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line="322" w:lineRule="exact"/>
        <w:ind w:lef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 период адаптации сотрудник: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выполняет обязанности по замещаемой должности;</w:t>
      </w:r>
    </w:p>
    <w:p w:rsidR="007D1578" w:rsidRPr="00E92C5D" w:rsidRDefault="007D1578" w:rsidP="00E92C5D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E92C5D">
        <w:rPr>
          <w:color w:val="000000"/>
          <w:sz w:val="28"/>
          <w:szCs w:val="28"/>
        </w:rPr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7D1578" w:rsidRPr="00E92C5D" w:rsidRDefault="007D1578" w:rsidP="00E92C5D">
      <w:pPr>
        <w:pStyle w:val="3"/>
        <w:shd w:val="clear" w:color="auto" w:fill="auto"/>
        <w:spacing w:after="357" w:line="322" w:lineRule="exact"/>
        <w:ind w:left="20" w:right="20" w:firstLine="1060"/>
        <w:jc w:val="both"/>
        <w:rPr>
          <w:color w:val="000000"/>
          <w:sz w:val="28"/>
          <w:szCs w:val="28"/>
        </w:rPr>
      </w:pPr>
      <w:r w:rsidRPr="00E92C5D">
        <w:rPr>
          <w:color w:val="000000"/>
          <w:sz w:val="28"/>
          <w:szCs w:val="28"/>
        </w:rPr>
        <w:t>выполняет мероприятия, предусмотренные индивидуальной программой адаптации.</w:t>
      </w:r>
    </w:p>
    <w:p w:rsidR="007D1578" w:rsidRPr="001A33F6" w:rsidRDefault="007D1578" w:rsidP="007D1578">
      <w:pPr>
        <w:pStyle w:val="20"/>
        <w:shd w:val="clear" w:color="auto" w:fill="auto"/>
        <w:spacing w:before="0" w:after="300" w:line="250" w:lineRule="exact"/>
        <w:ind w:left="20"/>
        <w:jc w:val="center"/>
        <w:rPr>
          <w:sz w:val="28"/>
          <w:szCs w:val="28"/>
        </w:rPr>
      </w:pPr>
      <w:bookmarkStart w:id="6" w:name="bookmark5"/>
      <w:r w:rsidRPr="001A33F6">
        <w:rPr>
          <w:color w:val="000000"/>
          <w:sz w:val="28"/>
          <w:szCs w:val="28"/>
        </w:rPr>
        <w:t>5. Завершение наставничества</w:t>
      </w:r>
      <w:bookmarkEnd w:id="6"/>
    </w:p>
    <w:p w:rsidR="007D1578" w:rsidRPr="001A33F6" w:rsidRDefault="007D1578" w:rsidP="007D1578">
      <w:pPr>
        <w:pStyle w:val="3"/>
        <w:numPr>
          <w:ilvl w:val="0"/>
          <w:numId w:val="5"/>
        </w:numPr>
        <w:shd w:val="clear" w:color="auto" w:fill="auto"/>
        <w:tabs>
          <w:tab w:val="left" w:pos="1275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Не позднее десяти рабочих дней со дня завершения периода осуществления наставничества наставник передает документы, указанные в </w:t>
      </w:r>
      <w:r w:rsidRPr="001A33F6">
        <w:rPr>
          <w:rStyle w:val="0pt"/>
          <w:i w:val="0"/>
          <w:sz w:val="28"/>
          <w:szCs w:val="28"/>
        </w:rPr>
        <w:t>Приложениях 1, 2</w:t>
      </w:r>
      <w:r w:rsidRPr="001A33F6">
        <w:rPr>
          <w:color w:val="000000"/>
          <w:sz w:val="28"/>
          <w:szCs w:val="28"/>
        </w:rPr>
        <w:t xml:space="preserve"> непосредственному руководителю, который:</w:t>
      </w:r>
    </w:p>
    <w:p w:rsidR="007D1578" w:rsidRPr="001A33F6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заслушивает отчеты наставника;</w:t>
      </w:r>
    </w:p>
    <w:p w:rsidR="007D1578" w:rsidRPr="001A33F6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7D1578" w:rsidRPr="001A33F6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передает указанные выше документы </w:t>
      </w:r>
      <w:r w:rsidR="00493E05">
        <w:rPr>
          <w:sz w:val="28"/>
          <w:szCs w:val="28"/>
        </w:rPr>
        <w:t>с</w:t>
      </w:r>
      <w:r w:rsidR="00493E05" w:rsidRPr="003D4859">
        <w:rPr>
          <w:sz w:val="28"/>
          <w:szCs w:val="28"/>
        </w:rPr>
        <w:t>пециалист</w:t>
      </w:r>
      <w:r w:rsidR="00493E05">
        <w:rPr>
          <w:sz w:val="28"/>
          <w:szCs w:val="28"/>
        </w:rPr>
        <w:t>у</w:t>
      </w:r>
      <w:r w:rsidR="00493E05" w:rsidRPr="003D4859">
        <w:rPr>
          <w:sz w:val="28"/>
          <w:szCs w:val="28"/>
        </w:rPr>
        <w:t>, ответственн</w:t>
      </w:r>
      <w:r w:rsidR="00493E05">
        <w:rPr>
          <w:sz w:val="28"/>
          <w:szCs w:val="28"/>
        </w:rPr>
        <w:t>о</w:t>
      </w:r>
      <w:r w:rsidR="00493E05" w:rsidRPr="003D4859">
        <w:rPr>
          <w:sz w:val="28"/>
          <w:szCs w:val="28"/>
        </w:rPr>
        <w:t>м</w:t>
      </w:r>
      <w:r w:rsidR="00493E05">
        <w:rPr>
          <w:sz w:val="28"/>
          <w:szCs w:val="28"/>
        </w:rPr>
        <w:t>у</w:t>
      </w:r>
      <w:r w:rsidR="00493E05" w:rsidRPr="003D4859">
        <w:rPr>
          <w:sz w:val="28"/>
          <w:szCs w:val="28"/>
        </w:rPr>
        <w:t xml:space="preserve"> за кадровую работу </w:t>
      </w:r>
      <w:r w:rsidR="00493E05">
        <w:rPr>
          <w:sz w:val="28"/>
          <w:szCs w:val="28"/>
        </w:rPr>
        <w:t>администрации Орловского сельсовета</w:t>
      </w:r>
      <w:r w:rsidR="00493E05" w:rsidRPr="003D4859">
        <w:rPr>
          <w:sz w:val="28"/>
          <w:szCs w:val="28"/>
        </w:rPr>
        <w:t xml:space="preserve"> Убинского района Новосибирской области</w:t>
      </w:r>
      <w:r w:rsidRPr="001A33F6">
        <w:rPr>
          <w:color w:val="000000"/>
          <w:sz w:val="28"/>
          <w:szCs w:val="28"/>
        </w:rPr>
        <w:t>;</w:t>
      </w:r>
    </w:p>
    <w:p w:rsidR="007D1578" w:rsidRPr="001A33F6" w:rsidRDefault="007D1578" w:rsidP="007D1578">
      <w:pPr>
        <w:pStyle w:val="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определяет меры поощрения наставника в случае признания наставничества </w:t>
      </w:r>
      <w:proofErr w:type="gramStart"/>
      <w:r w:rsidRPr="001A33F6">
        <w:rPr>
          <w:color w:val="000000"/>
          <w:sz w:val="28"/>
          <w:szCs w:val="28"/>
        </w:rPr>
        <w:t>успешным</w:t>
      </w:r>
      <w:proofErr w:type="gramEnd"/>
      <w:r w:rsidRPr="001A33F6">
        <w:rPr>
          <w:color w:val="000000"/>
          <w:sz w:val="28"/>
          <w:szCs w:val="28"/>
        </w:rPr>
        <w:t>.</w:t>
      </w:r>
    </w:p>
    <w:p w:rsidR="001A33F6" w:rsidRPr="001A33F6" w:rsidRDefault="001A33F6" w:rsidP="001A33F6">
      <w:pPr>
        <w:pStyle w:val="3"/>
        <w:numPr>
          <w:ilvl w:val="0"/>
          <w:numId w:val="5"/>
        </w:numPr>
        <w:shd w:val="clear" w:color="auto" w:fill="auto"/>
        <w:tabs>
          <w:tab w:val="left" w:pos="832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указанные в Приложении 1,2 хранятся в личном деле сотрудника.</w:t>
      </w:r>
    </w:p>
    <w:p w:rsidR="007D1578" w:rsidRPr="001A33F6" w:rsidRDefault="007D1578" w:rsidP="007D1578">
      <w:pPr>
        <w:pStyle w:val="3"/>
        <w:numPr>
          <w:ilvl w:val="0"/>
          <w:numId w:val="5"/>
        </w:numPr>
        <w:shd w:val="clear" w:color="auto" w:fill="auto"/>
        <w:tabs>
          <w:tab w:val="left" w:pos="1275"/>
        </w:tabs>
        <w:spacing w:line="322" w:lineRule="exact"/>
        <w:ind w:left="20" w:right="20" w:firstLine="540"/>
        <w:jc w:val="both"/>
        <w:rPr>
          <w:sz w:val="28"/>
          <w:szCs w:val="28"/>
        </w:rPr>
      </w:pPr>
      <w:r w:rsidRPr="001A33F6">
        <w:rPr>
          <w:color w:val="000000"/>
          <w:sz w:val="28"/>
          <w:szCs w:val="28"/>
        </w:rPr>
        <w:t>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7D1578" w:rsidRDefault="007D1578" w:rsidP="007D1578">
      <w:pPr>
        <w:pStyle w:val="3"/>
        <w:shd w:val="clear" w:color="auto" w:fill="auto"/>
        <w:spacing w:after="357" w:line="322" w:lineRule="exact"/>
        <w:ind w:left="20" w:right="20" w:firstLine="1060"/>
        <w:jc w:val="left"/>
      </w:pPr>
    </w:p>
    <w:p w:rsidR="007D1578" w:rsidRDefault="007D1578" w:rsidP="007D1578">
      <w:pPr>
        <w:pStyle w:val="3"/>
        <w:shd w:val="clear" w:color="auto" w:fill="auto"/>
        <w:spacing w:after="357" w:line="322" w:lineRule="exact"/>
        <w:ind w:left="20" w:right="20" w:firstLine="1060"/>
        <w:jc w:val="left"/>
      </w:pPr>
    </w:p>
    <w:p w:rsidR="007D1578" w:rsidRDefault="007D1578" w:rsidP="007D1578">
      <w:pPr>
        <w:pStyle w:val="3"/>
        <w:shd w:val="clear" w:color="auto" w:fill="auto"/>
        <w:spacing w:after="357" w:line="322" w:lineRule="exact"/>
        <w:ind w:left="20" w:right="20" w:firstLine="1060"/>
        <w:jc w:val="left"/>
      </w:pPr>
    </w:p>
    <w:p w:rsidR="00F53891" w:rsidRDefault="007D1578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t>Приложение 1</w:t>
      </w:r>
    </w:p>
    <w:p w:rsidR="00F53891" w:rsidRDefault="007D1578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 к Положению о наставничестве</w:t>
      </w:r>
    </w:p>
    <w:p w:rsidR="00F53891" w:rsidRDefault="007D1578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t xml:space="preserve"> в </w:t>
      </w:r>
      <w:r w:rsidR="001A33F6">
        <w:rPr>
          <w:color w:val="000000"/>
          <w:sz w:val="28"/>
          <w:szCs w:val="28"/>
        </w:rPr>
        <w:t>администрации</w:t>
      </w:r>
      <w:r w:rsidR="005406B3">
        <w:rPr>
          <w:color w:val="000000"/>
          <w:sz w:val="28"/>
          <w:szCs w:val="28"/>
        </w:rPr>
        <w:t xml:space="preserve"> </w:t>
      </w:r>
      <w:r w:rsidR="00F53891">
        <w:rPr>
          <w:color w:val="000000"/>
          <w:sz w:val="28"/>
          <w:szCs w:val="28"/>
        </w:rPr>
        <w:t>Орловского сельсовета</w:t>
      </w:r>
    </w:p>
    <w:p w:rsidR="00F53891" w:rsidRDefault="001A33F6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Убинского района </w:t>
      </w:r>
      <w:r w:rsidR="00F53891">
        <w:rPr>
          <w:color w:val="000000"/>
          <w:sz w:val="28"/>
          <w:szCs w:val="28"/>
        </w:rPr>
        <w:t xml:space="preserve">Новосибирской области </w:t>
      </w:r>
    </w:p>
    <w:p w:rsidR="00F53891" w:rsidRDefault="00F53891" w:rsidP="00F53891">
      <w:pPr>
        <w:pStyle w:val="3"/>
        <w:shd w:val="clear" w:color="auto" w:fill="auto"/>
        <w:spacing w:line="240" w:lineRule="auto"/>
        <w:ind w:right="3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proofErr w:type="gramStart"/>
      <w:r w:rsidR="005406B3">
        <w:rPr>
          <w:color w:val="000000"/>
          <w:sz w:val="28"/>
          <w:szCs w:val="28"/>
        </w:rPr>
        <w:t>утвержденное</w:t>
      </w:r>
      <w:proofErr w:type="gramEnd"/>
      <w:r w:rsidR="005406B3">
        <w:rPr>
          <w:color w:val="000000"/>
          <w:sz w:val="28"/>
          <w:szCs w:val="28"/>
        </w:rPr>
        <w:t xml:space="preserve"> постановлением администрации </w:t>
      </w:r>
    </w:p>
    <w:p w:rsidR="00F53891" w:rsidRDefault="00F53891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Орловского сельсовета Убинского района </w:t>
      </w:r>
    </w:p>
    <w:p w:rsidR="00F53891" w:rsidRDefault="00F53891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от 22.06.2016  №23-па </w:t>
      </w:r>
    </w:p>
    <w:p w:rsidR="00F53891" w:rsidRPr="001A33F6" w:rsidRDefault="00F53891" w:rsidP="00F53891">
      <w:pPr>
        <w:pStyle w:val="3"/>
        <w:shd w:val="clear" w:color="auto" w:fill="auto"/>
        <w:spacing w:after="293" w:line="240" w:lineRule="auto"/>
        <w:ind w:right="320"/>
        <w:jc w:val="left"/>
        <w:rPr>
          <w:color w:val="000000"/>
          <w:sz w:val="28"/>
          <w:szCs w:val="28"/>
        </w:rPr>
      </w:pPr>
    </w:p>
    <w:p w:rsidR="00F53891" w:rsidRPr="005406B3" w:rsidRDefault="00F53891" w:rsidP="00F53891">
      <w:pPr>
        <w:pStyle w:val="3"/>
        <w:shd w:val="clear" w:color="auto" w:fill="auto"/>
        <w:spacing w:after="199" w:line="250" w:lineRule="exact"/>
        <w:ind w:left="260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Индивидуальная программа адаптации</w:t>
      </w:r>
    </w:p>
    <w:p w:rsidR="00F53891" w:rsidRPr="005406B3" w:rsidRDefault="00F53891" w:rsidP="00F53891">
      <w:pPr>
        <w:pStyle w:val="3"/>
        <w:shd w:val="clear" w:color="auto" w:fill="auto"/>
        <w:tabs>
          <w:tab w:val="left" w:leader="underscore" w:pos="9256"/>
        </w:tabs>
        <w:spacing w:line="322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Фамилия, имя, отчество сотрудника</w:t>
      </w:r>
      <w:r w:rsidRPr="005406B3">
        <w:rPr>
          <w:color w:val="000000"/>
          <w:sz w:val="28"/>
          <w:szCs w:val="28"/>
        </w:rPr>
        <w:tab/>
      </w:r>
    </w:p>
    <w:p w:rsidR="00F53891" w:rsidRPr="005406B3" w:rsidRDefault="00F53891" w:rsidP="00F53891">
      <w:pPr>
        <w:pStyle w:val="3"/>
        <w:shd w:val="clear" w:color="auto" w:fill="auto"/>
        <w:tabs>
          <w:tab w:val="left" w:leader="underscore" w:pos="9256"/>
        </w:tabs>
        <w:spacing w:line="322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Структурное подразделение</w:t>
      </w:r>
      <w:r w:rsidRPr="005406B3">
        <w:rPr>
          <w:color w:val="000000"/>
          <w:sz w:val="28"/>
          <w:szCs w:val="28"/>
        </w:rPr>
        <w:tab/>
      </w:r>
    </w:p>
    <w:p w:rsidR="00F53891" w:rsidRPr="005406B3" w:rsidRDefault="00F53891" w:rsidP="00F53891">
      <w:pPr>
        <w:pStyle w:val="3"/>
        <w:shd w:val="clear" w:color="auto" w:fill="auto"/>
        <w:tabs>
          <w:tab w:val="left" w:leader="underscore" w:pos="3327"/>
          <w:tab w:val="left" w:leader="underscore" w:pos="9256"/>
        </w:tabs>
        <w:spacing w:line="322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Должность</w:t>
      </w:r>
      <w:r w:rsidRPr="005406B3">
        <w:rPr>
          <w:color w:val="000000"/>
          <w:sz w:val="28"/>
          <w:szCs w:val="28"/>
        </w:rPr>
        <w:tab/>
        <w:t>___</w:t>
      </w:r>
      <w:r w:rsidRPr="005406B3">
        <w:rPr>
          <w:color w:val="000000"/>
          <w:sz w:val="28"/>
          <w:szCs w:val="28"/>
        </w:rPr>
        <w:tab/>
      </w:r>
    </w:p>
    <w:p w:rsidR="00F53891" w:rsidRPr="005406B3" w:rsidRDefault="00F53891" w:rsidP="00F53891">
      <w:pPr>
        <w:pStyle w:val="3"/>
        <w:shd w:val="clear" w:color="auto" w:fill="auto"/>
        <w:tabs>
          <w:tab w:val="left" w:leader="underscore" w:pos="3327"/>
          <w:tab w:val="left" w:leader="underscore" w:pos="4450"/>
          <w:tab w:val="left" w:leader="underscore" w:pos="5622"/>
          <w:tab w:val="left" w:leader="underscore" w:pos="6961"/>
          <w:tab w:val="left" w:leader="underscore" w:pos="8142"/>
          <w:tab w:val="left" w:leader="underscore" w:pos="9256"/>
        </w:tabs>
        <w:spacing w:line="322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Период </w:t>
      </w:r>
      <w:r>
        <w:rPr>
          <w:color w:val="000000"/>
          <w:sz w:val="28"/>
          <w:szCs w:val="28"/>
        </w:rPr>
        <w:t>адаптации с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  <w:t>20</w:t>
      </w:r>
      <w:r>
        <w:rPr>
          <w:color w:val="000000"/>
          <w:sz w:val="28"/>
          <w:szCs w:val="28"/>
        </w:rPr>
        <w:tab/>
        <w:t>г. по «</w:t>
      </w:r>
      <w:r>
        <w:rPr>
          <w:color w:val="000000"/>
          <w:sz w:val="28"/>
          <w:szCs w:val="28"/>
        </w:rPr>
        <w:tab/>
        <w:t>»</w:t>
      </w:r>
      <w:r>
        <w:rPr>
          <w:color w:val="000000"/>
          <w:sz w:val="28"/>
          <w:szCs w:val="28"/>
        </w:rPr>
        <w:tab/>
        <w:t>20____</w:t>
      </w:r>
      <w:r w:rsidRPr="005406B3">
        <w:rPr>
          <w:color w:val="000000"/>
          <w:sz w:val="28"/>
          <w:szCs w:val="28"/>
        </w:rPr>
        <w:t>г.</w:t>
      </w:r>
    </w:p>
    <w:p w:rsidR="00F53891" w:rsidRDefault="00F53891" w:rsidP="00F53891">
      <w:pPr>
        <w:pStyle w:val="3"/>
        <w:shd w:val="clear" w:color="auto" w:fill="auto"/>
        <w:spacing w:after="357" w:line="322" w:lineRule="exact"/>
        <w:ind w:left="20" w:right="20" w:firstLine="1060"/>
        <w:jc w:val="left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827"/>
        <w:gridCol w:w="1651"/>
        <w:gridCol w:w="1589"/>
      </w:tblGrid>
      <w:tr w:rsidR="00F53891" w:rsidRPr="005406B3" w:rsidTr="000C722E">
        <w:trPr>
          <w:trHeight w:hRule="exact" w:val="8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after="60"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  <w:lang w:val="en-US"/>
              </w:rPr>
              <w:t>N</w:t>
            </w:r>
          </w:p>
          <w:p w:rsidR="00F53891" w:rsidRPr="005406B3" w:rsidRDefault="00F53891" w:rsidP="000C722E">
            <w:pPr>
              <w:pStyle w:val="3"/>
              <w:shd w:val="clear" w:color="auto" w:fill="auto"/>
              <w:spacing w:before="60" w:line="250" w:lineRule="exact"/>
              <w:ind w:left="100"/>
              <w:jc w:val="left"/>
              <w:rPr>
                <w:sz w:val="28"/>
                <w:szCs w:val="28"/>
              </w:rPr>
            </w:pPr>
            <w:proofErr w:type="gramStart"/>
            <w:r w:rsidRPr="005406B3">
              <w:rPr>
                <w:rStyle w:val="21"/>
                <w:sz w:val="28"/>
                <w:szCs w:val="28"/>
              </w:rPr>
              <w:t>п</w:t>
            </w:r>
            <w:proofErr w:type="gramEnd"/>
            <w:r w:rsidRPr="005406B3">
              <w:rPr>
                <w:rStyle w:val="21"/>
                <w:sz w:val="28"/>
                <w:szCs w:val="28"/>
              </w:rPr>
              <w:t>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after="120" w:line="250" w:lineRule="exac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Сроки</w:t>
            </w:r>
          </w:p>
          <w:p w:rsidR="00F53891" w:rsidRPr="005406B3" w:rsidRDefault="00F53891" w:rsidP="000C722E">
            <w:pPr>
              <w:pStyle w:val="3"/>
              <w:shd w:val="clear" w:color="auto" w:fill="auto"/>
              <w:spacing w:before="120" w:line="250" w:lineRule="exac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after="120" w:line="250" w:lineRule="exact"/>
              <w:ind w:left="28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Подпись</w:t>
            </w:r>
          </w:p>
          <w:p w:rsidR="00F53891" w:rsidRPr="005406B3" w:rsidRDefault="00F53891" w:rsidP="000C722E">
            <w:pPr>
              <w:pStyle w:val="3"/>
              <w:shd w:val="clear" w:color="auto" w:fill="auto"/>
              <w:spacing w:before="120" w:line="250" w:lineRule="exact"/>
              <w:ind w:left="12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сотрудника</w:t>
            </w:r>
          </w:p>
        </w:tc>
      </w:tr>
      <w:tr w:rsidR="00F53891" w:rsidRPr="005406B3" w:rsidTr="000C722E">
        <w:trPr>
          <w:trHeight w:hRule="exact" w:val="8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326" w:lineRule="exact"/>
              <w:ind w:left="8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6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F53891">
            <w:pPr>
              <w:pStyle w:val="3"/>
              <w:shd w:val="clear" w:color="auto" w:fill="auto"/>
              <w:spacing w:line="322" w:lineRule="exact"/>
              <w:ind w:left="8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23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F53891" w:rsidRDefault="00F53891" w:rsidP="00F53891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6B3">
              <w:rPr>
                <w:rStyle w:val="21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</w:t>
            </w:r>
            <w:r>
              <w:rPr>
                <w:rStyle w:val="21"/>
                <w:sz w:val="28"/>
                <w:szCs w:val="28"/>
              </w:rPr>
              <w:t>труктурном подразделении и т.д.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7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F53891">
            <w:pPr>
              <w:pStyle w:val="3"/>
              <w:shd w:val="clear" w:color="auto" w:fill="auto"/>
              <w:spacing w:line="326" w:lineRule="exact"/>
              <w:ind w:left="8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законодательства, необходимого для исполнения должностных обязанностей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0C722E">
        <w:trPr>
          <w:trHeight w:hRule="exact" w:val="1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F53891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lastRenderedPageBreak/>
              <w:t>6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9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7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7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8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91" w:rsidRPr="005406B3" w:rsidTr="00F53891">
        <w:trPr>
          <w:trHeight w:hRule="exact" w:val="4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250" w:lineRule="exact"/>
              <w:ind w:left="10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pStyle w:val="3"/>
              <w:shd w:val="clear" w:color="auto" w:fill="auto"/>
              <w:spacing w:line="317" w:lineRule="exact"/>
              <w:ind w:left="80"/>
              <w:jc w:val="left"/>
              <w:rPr>
                <w:color w:val="000000"/>
                <w:sz w:val="28"/>
                <w:szCs w:val="28"/>
              </w:rPr>
            </w:pPr>
            <w:r w:rsidRPr="005406B3">
              <w:rPr>
                <w:rStyle w:val="21"/>
                <w:sz w:val="28"/>
                <w:szCs w:val="28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891" w:rsidRPr="005406B3" w:rsidRDefault="00F53891" w:rsidP="000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891" w:rsidRDefault="00F53891" w:rsidP="00F53891">
      <w:pPr>
        <w:pStyle w:val="3"/>
        <w:shd w:val="clear" w:color="auto" w:fill="auto"/>
        <w:spacing w:after="7" w:line="250" w:lineRule="exact"/>
        <w:ind w:left="20"/>
        <w:jc w:val="both"/>
        <w:rPr>
          <w:color w:val="000000"/>
        </w:rPr>
      </w:pPr>
    </w:p>
    <w:p w:rsidR="00F53891" w:rsidRPr="005406B3" w:rsidRDefault="00F53891" w:rsidP="00F53891">
      <w:pPr>
        <w:pStyle w:val="3"/>
        <w:shd w:val="clear" w:color="auto" w:fill="auto"/>
        <w:spacing w:after="7" w:line="250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Индивидуальную программу адаптации разработали:</w:t>
      </w:r>
    </w:p>
    <w:p w:rsidR="00F53891" w:rsidRDefault="00F53891" w:rsidP="00F53891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50" w:lineRule="exact"/>
        <w:ind w:left="20"/>
        <w:jc w:val="both"/>
        <w:rPr>
          <w:color w:val="000000"/>
          <w:sz w:val="28"/>
          <w:szCs w:val="28"/>
        </w:rPr>
      </w:pPr>
    </w:p>
    <w:p w:rsidR="00F53891" w:rsidRDefault="00F53891" w:rsidP="00F53891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50" w:lineRule="exact"/>
        <w:ind w:left="20"/>
        <w:jc w:val="both"/>
        <w:rPr>
          <w:color w:val="000000"/>
          <w:sz w:val="28"/>
          <w:szCs w:val="28"/>
        </w:rPr>
      </w:pPr>
    </w:p>
    <w:p w:rsidR="00F53891" w:rsidRDefault="00F53891" w:rsidP="00F53891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50" w:lineRule="exact"/>
        <w:ind w:left="20"/>
        <w:jc w:val="both"/>
        <w:rPr>
          <w:color w:val="000000"/>
          <w:sz w:val="28"/>
          <w:szCs w:val="28"/>
        </w:rPr>
      </w:pPr>
    </w:p>
    <w:p w:rsidR="00F53891" w:rsidRPr="005406B3" w:rsidRDefault="00F53891" w:rsidP="00F53891">
      <w:pPr>
        <w:pStyle w:val="3"/>
        <w:shd w:val="clear" w:color="auto" w:fill="auto"/>
        <w:tabs>
          <w:tab w:val="right" w:pos="6428"/>
          <w:tab w:val="right" w:pos="7129"/>
          <w:tab w:val="right" w:pos="8607"/>
          <w:tab w:val="right" w:pos="9270"/>
        </w:tabs>
        <w:spacing w:line="250" w:lineRule="exact"/>
        <w:ind w:left="2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Наставник</w:t>
      </w:r>
      <w:r w:rsidRPr="005406B3">
        <w:rPr>
          <w:color w:val="000000"/>
          <w:sz w:val="28"/>
          <w:szCs w:val="28"/>
        </w:rPr>
        <w:tab/>
        <w:t>«</w:t>
      </w:r>
      <w:r w:rsidRPr="005406B3">
        <w:rPr>
          <w:color w:val="000000"/>
          <w:sz w:val="28"/>
          <w:szCs w:val="28"/>
        </w:rPr>
        <w:tab/>
        <w:t>»</w:t>
      </w:r>
      <w:r w:rsidRPr="005406B3">
        <w:rPr>
          <w:color w:val="000000"/>
          <w:sz w:val="28"/>
          <w:szCs w:val="28"/>
        </w:rPr>
        <w:tab/>
        <w:t>20</w:t>
      </w:r>
      <w:r w:rsidRPr="005406B3">
        <w:rPr>
          <w:color w:val="000000"/>
          <w:sz w:val="28"/>
          <w:szCs w:val="28"/>
        </w:rPr>
        <w:tab/>
        <w:t>г.</w:t>
      </w:r>
    </w:p>
    <w:p w:rsidR="00F53891" w:rsidRDefault="00F53891" w:rsidP="00F53891">
      <w:pPr>
        <w:pStyle w:val="3"/>
        <w:shd w:val="clear" w:color="auto" w:fill="auto"/>
        <w:tabs>
          <w:tab w:val="left" w:pos="791"/>
        </w:tabs>
        <w:spacing w:line="341" w:lineRule="exact"/>
        <w:ind w:left="20" w:right="20"/>
        <w:jc w:val="both"/>
      </w:pPr>
    </w:p>
    <w:p w:rsidR="00F53891" w:rsidRDefault="00F53891" w:rsidP="00F53891">
      <w:pPr>
        <w:pStyle w:val="3"/>
        <w:shd w:val="clear" w:color="auto" w:fill="auto"/>
        <w:tabs>
          <w:tab w:val="left" w:pos="791"/>
        </w:tabs>
        <w:spacing w:line="341" w:lineRule="exact"/>
        <w:ind w:left="560" w:right="20"/>
        <w:jc w:val="both"/>
      </w:pPr>
    </w:p>
    <w:p w:rsidR="00F53891" w:rsidRPr="005406B3" w:rsidRDefault="00F53891" w:rsidP="00F53891">
      <w:pPr>
        <w:pStyle w:val="3"/>
        <w:shd w:val="clear" w:color="auto" w:fill="auto"/>
        <w:tabs>
          <w:tab w:val="left" w:pos="791"/>
        </w:tabs>
        <w:spacing w:line="341" w:lineRule="exact"/>
        <w:ind w:right="20"/>
        <w:jc w:val="both"/>
        <w:rPr>
          <w:sz w:val="28"/>
          <w:szCs w:val="28"/>
        </w:rPr>
      </w:pPr>
      <w:r w:rsidRPr="005406B3">
        <w:rPr>
          <w:sz w:val="28"/>
          <w:szCs w:val="28"/>
        </w:rPr>
        <w:t xml:space="preserve">Сотрудник </w:t>
      </w:r>
    </w:p>
    <w:p w:rsidR="00F53891" w:rsidRPr="005406B3" w:rsidRDefault="00F53891" w:rsidP="00F53891">
      <w:pPr>
        <w:pStyle w:val="70"/>
        <w:shd w:val="clear" w:color="auto" w:fill="auto"/>
        <w:spacing w:before="0" w:after="0" w:line="180" w:lineRule="exact"/>
        <w:ind w:left="2540"/>
        <w:jc w:val="left"/>
        <w:rPr>
          <w:b w:val="0"/>
          <w:i w:val="0"/>
          <w:sz w:val="20"/>
          <w:szCs w:val="20"/>
        </w:rPr>
      </w:pPr>
      <w:r w:rsidRPr="005406B3">
        <w:rPr>
          <w:b w:val="0"/>
          <w:i w:val="0"/>
          <w:color w:val="000000"/>
          <w:sz w:val="20"/>
          <w:szCs w:val="20"/>
        </w:rPr>
        <w:t>(должность</w:t>
      </w:r>
      <w:r w:rsidRPr="005406B3">
        <w:rPr>
          <w:rStyle w:val="70pt"/>
          <w:b/>
          <w:i/>
          <w:iCs/>
          <w:sz w:val="20"/>
          <w:szCs w:val="20"/>
        </w:rPr>
        <w:t xml:space="preserve">, </w:t>
      </w:r>
      <w:r w:rsidRPr="005406B3">
        <w:rPr>
          <w:b w:val="0"/>
          <w:i w:val="0"/>
          <w:color w:val="000000"/>
          <w:sz w:val="20"/>
          <w:szCs w:val="20"/>
        </w:rPr>
        <w:t>Ф.И.О., подпись)</w:t>
      </w:r>
    </w:p>
    <w:p w:rsidR="00F53891" w:rsidRDefault="00F53891" w:rsidP="00F53891">
      <w:pPr>
        <w:pStyle w:val="3"/>
        <w:shd w:val="clear" w:color="auto" w:fill="auto"/>
        <w:spacing w:line="240" w:lineRule="auto"/>
        <w:ind w:right="320"/>
        <w:rPr>
          <w:color w:val="000000"/>
          <w:sz w:val="28"/>
          <w:szCs w:val="28"/>
        </w:rPr>
      </w:pPr>
    </w:p>
    <w:p w:rsidR="00F53891" w:rsidRDefault="00F53891" w:rsidP="00F53891">
      <w:pPr>
        <w:pStyle w:val="3"/>
        <w:shd w:val="clear" w:color="auto" w:fill="auto"/>
        <w:spacing w:line="240" w:lineRule="auto"/>
        <w:ind w:right="320"/>
        <w:jc w:val="right"/>
        <w:rPr>
          <w:color w:val="000000"/>
          <w:sz w:val="28"/>
          <w:szCs w:val="28"/>
        </w:rPr>
      </w:pPr>
    </w:p>
    <w:p w:rsidR="007D1578" w:rsidRDefault="007D1578" w:rsidP="007D1578">
      <w:pPr>
        <w:pStyle w:val="3"/>
        <w:shd w:val="clear" w:color="auto" w:fill="auto"/>
        <w:tabs>
          <w:tab w:val="left" w:pos="791"/>
        </w:tabs>
        <w:spacing w:line="341" w:lineRule="exact"/>
        <w:ind w:left="560" w:right="20"/>
        <w:jc w:val="both"/>
      </w:pPr>
    </w:p>
    <w:p w:rsidR="004A2EC1" w:rsidRDefault="004A2EC1"/>
    <w:p w:rsidR="007D1578" w:rsidRDefault="007D1578"/>
    <w:p w:rsidR="007D1578" w:rsidRDefault="007D1578"/>
    <w:p w:rsidR="007D1578" w:rsidRDefault="007D1578"/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F53891" w:rsidRDefault="00F53891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5406B3" w:rsidRDefault="005406B3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  <w:r w:rsidRPr="001A33F6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  <w:r w:rsidRPr="001A33F6">
        <w:rPr>
          <w:color w:val="000000"/>
          <w:sz w:val="28"/>
          <w:szCs w:val="28"/>
        </w:rPr>
        <w:t xml:space="preserve"> к Положению о наставничестве в </w:t>
      </w:r>
      <w:r>
        <w:rPr>
          <w:color w:val="000000"/>
          <w:sz w:val="28"/>
          <w:szCs w:val="28"/>
        </w:rPr>
        <w:t xml:space="preserve">администрации </w:t>
      </w:r>
      <w:r w:rsidR="00F53891">
        <w:rPr>
          <w:color w:val="000000"/>
          <w:sz w:val="28"/>
          <w:szCs w:val="28"/>
        </w:rPr>
        <w:t xml:space="preserve">Орловского сельсовета </w:t>
      </w:r>
      <w:r>
        <w:rPr>
          <w:color w:val="000000"/>
          <w:sz w:val="28"/>
          <w:szCs w:val="28"/>
        </w:rPr>
        <w:t xml:space="preserve">Убинского района Новосибирской области утвержденное постановлением администрации </w:t>
      </w:r>
      <w:r w:rsidR="00F53891">
        <w:rPr>
          <w:color w:val="000000"/>
          <w:sz w:val="28"/>
          <w:szCs w:val="28"/>
        </w:rPr>
        <w:t xml:space="preserve">Орловского сельсовета </w:t>
      </w:r>
      <w:r>
        <w:rPr>
          <w:color w:val="000000"/>
          <w:sz w:val="28"/>
          <w:szCs w:val="28"/>
        </w:rPr>
        <w:t xml:space="preserve">Убинского района Новосибирской области  </w:t>
      </w:r>
      <w:r w:rsidR="00F53891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от</w:t>
      </w:r>
      <w:r w:rsidR="00F53891">
        <w:rPr>
          <w:color w:val="000000"/>
          <w:sz w:val="28"/>
          <w:szCs w:val="28"/>
        </w:rPr>
        <w:t xml:space="preserve"> 22.06.2016</w:t>
      </w:r>
      <w:r>
        <w:rPr>
          <w:color w:val="000000"/>
          <w:sz w:val="28"/>
          <w:szCs w:val="28"/>
        </w:rPr>
        <w:t xml:space="preserve"> №</w:t>
      </w:r>
      <w:r w:rsidR="00F53891">
        <w:rPr>
          <w:color w:val="000000"/>
          <w:sz w:val="28"/>
          <w:szCs w:val="28"/>
        </w:rPr>
        <w:t>23-па</w:t>
      </w:r>
      <w:r>
        <w:rPr>
          <w:color w:val="000000"/>
          <w:sz w:val="28"/>
          <w:szCs w:val="28"/>
        </w:rPr>
        <w:t xml:space="preserve"> </w:t>
      </w:r>
    </w:p>
    <w:p w:rsidR="005406B3" w:rsidRDefault="005406B3" w:rsidP="005406B3">
      <w:pPr>
        <w:pStyle w:val="3"/>
        <w:shd w:val="clear" w:color="auto" w:fill="auto"/>
        <w:spacing w:after="293" w:line="240" w:lineRule="auto"/>
        <w:ind w:left="5020" w:right="320"/>
        <w:jc w:val="right"/>
        <w:rPr>
          <w:color w:val="000000"/>
          <w:sz w:val="28"/>
          <w:szCs w:val="28"/>
        </w:rPr>
      </w:pPr>
    </w:p>
    <w:p w:rsidR="007D1578" w:rsidRPr="005406B3" w:rsidRDefault="007D1578" w:rsidP="005406B3">
      <w:pPr>
        <w:pStyle w:val="3"/>
        <w:shd w:val="clear" w:color="auto" w:fill="auto"/>
        <w:spacing w:after="7" w:line="250" w:lineRule="exact"/>
        <w:ind w:left="3000"/>
        <w:jc w:val="left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Заключение</w:t>
      </w:r>
    </w:p>
    <w:p w:rsidR="005406B3" w:rsidRDefault="005406B3" w:rsidP="005406B3">
      <w:pPr>
        <w:pStyle w:val="3"/>
        <w:shd w:val="clear" w:color="auto" w:fill="auto"/>
        <w:spacing w:line="25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7D1578" w:rsidRPr="005406B3">
        <w:rPr>
          <w:color w:val="000000"/>
          <w:sz w:val="28"/>
          <w:szCs w:val="28"/>
        </w:rPr>
        <w:t xml:space="preserve">об итогах выполнения </w:t>
      </w:r>
      <w:proofErr w:type="gramStart"/>
      <w:r w:rsidR="007D1578" w:rsidRPr="005406B3">
        <w:rPr>
          <w:color w:val="000000"/>
          <w:sz w:val="28"/>
          <w:szCs w:val="28"/>
        </w:rPr>
        <w:t>индивидуальной</w:t>
      </w:r>
      <w:proofErr w:type="gramEnd"/>
      <w:r w:rsidR="007D1578" w:rsidRPr="005406B3">
        <w:rPr>
          <w:color w:val="000000"/>
          <w:sz w:val="28"/>
          <w:szCs w:val="28"/>
        </w:rPr>
        <w:t xml:space="preserve"> </w:t>
      </w:r>
    </w:p>
    <w:p w:rsidR="007D1578" w:rsidRPr="005406B3" w:rsidRDefault="005406B3" w:rsidP="005406B3">
      <w:pPr>
        <w:pStyle w:val="3"/>
        <w:shd w:val="clear" w:color="auto" w:fill="auto"/>
        <w:spacing w:line="250" w:lineRule="exact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7D1578" w:rsidRPr="005406B3">
        <w:rPr>
          <w:color w:val="000000"/>
          <w:sz w:val="28"/>
          <w:szCs w:val="28"/>
        </w:rPr>
        <w:t>программы адаптации</w:t>
      </w:r>
    </w:p>
    <w:p w:rsidR="005406B3" w:rsidRDefault="005406B3" w:rsidP="005406B3">
      <w:pPr>
        <w:pStyle w:val="70"/>
        <w:shd w:val="clear" w:color="auto" w:fill="auto"/>
        <w:spacing w:before="0" w:after="330" w:line="180" w:lineRule="exact"/>
        <w:ind w:left="3180"/>
        <w:jc w:val="both"/>
        <w:rPr>
          <w:color w:val="000000"/>
          <w:sz w:val="28"/>
          <w:szCs w:val="28"/>
        </w:rPr>
      </w:pPr>
    </w:p>
    <w:p w:rsidR="005406B3" w:rsidRDefault="005406B3" w:rsidP="005406B3">
      <w:pPr>
        <w:pStyle w:val="70"/>
        <w:shd w:val="clear" w:color="auto" w:fill="auto"/>
        <w:spacing w:before="0" w:after="330" w:line="1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5F1B40" w:rsidRPr="005406B3" w:rsidRDefault="005F1B40" w:rsidP="005406B3">
      <w:pPr>
        <w:pStyle w:val="70"/>
        <w:shd w:val="clear" w:color="auto" w:fill="auto"/>
        <w:spacing w:before="0" w:after="330" w:line="180" w:lineRule="exact"/>
        <w:ind w:left="3180"/>
        <w:jc w:val="both"/>
        <w:rPr>
          <w:b w:val="0"/>
          <w:i w:val="0"/>
          <w:sz w:val="20"/>
          <w:szCs w:val="20"/>
        </w:rPr>
      </w:pPr>
      <w:r w:rsidRPr="005406B3">
        <w:rPr>
          <w:b w:val="0"/>
          <w:i w:val="0"/>
          <w:color w:val="000000"/>
          <w:sz w:val="20"/>
          <w:szCs w:val="20"/>
        </w:rPr>
        <w:t>(Ф.И.О. и должность сотрудника)</w:t>
      </w:r>
    </w:p>
    <w:p w:rsidR="005F1B40" w:rsidRPr="005406B3" w:rsidRDefault="005F1B40" w:rsidP="005406B3">
      <w:pPr>
        <w:pStyle w:val="3"/>
        <w:shd w:val="clear" w:color="auto" w:fill="auto"/>
        <w:tabs>
          <w:tab w:val="left" w:leader="underscore" w:pos="6768"/>
        </w:tabs>
        <w:spacing w:after="21" w:line="250" w:lineRule="exact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Период осуществления наставничества </w:t>
      </w:r>
      <w:proofErr w:type="gramStart"/>
      <w:r w:rsidRPr="005406B3">
        <w:rPr>
          <w:color w:val="000000"/>
          <w:sz w:val="28"/>
          <w:szCs w:val="28"/>
        </w:rPr>
        <w:t>с</w:t>
      </w:r>
      <w:proofErr w:type="gramEnd"/>
      <w:r w:rsidRPr="005406B3">
        <w:rPr>
          <w:color w:val="000000"/>
          <w:sz w:val="28"/>
          <w:szCs w:val="28"/>
        </w:rPr>
        <w:tab/>
        <w:t>по</w:t>
      </w:r>
      <w:r w:rsidR="005406B3">
        <w:rPr>
          <w:color w:val="000000"/>
          <w:sz w:val="28"/>
          <w:szCs w:val="28"/>
        </w:rPr>
        <w:t>______________</w:t>
      </w:r>
    </w:p>
    <w:p w:rsidR="005406B3" w:rsidRDefault="005406B3" w:rsidP="005406B3">
      <w:pPr>
        <w:pStyle w:val="3"/>
        <w:shd w:val="clear" w:color="auto" w:fill="auto"/>
        <w:spacing w:line="250" w:lineRule="exact"/>
        <w:jc w:val="both"/>
        <w:rPr>
          <w:color w:val="000000"/>
          <w:sz w:val="28"/>
          <w:szCs w:val="28"/>
        </w:rPr>
      </w:pPr>
    </w:p>
    <w:p w:rsidR="005F1B40" w:rsidRPr="005406B3" w:rsidRDefault="005F1B40" w:rsidP="005406B3">
      <w:pPr>
        <w:pStyle w:val="3"/>
        <w:shd w:val="clear" w:color="auto" w:fill="auto"/>
        <w:spacing w:line="250" w:lineRule="exact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Краткая характеристика</w:t>
      </w:r>
    </w:p>
    <w:p w:rsidR="007D1578" w:rsidRPr="005406B3" w:rsidRDefault="007D1578" w:rsidP="005406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6B3">
        <w:rPr>
          <w:rFonts w:ascii="Times New Roman" w:hAnsi="Times New Roman" w:cs="Times New Roman"/>
          <w:color w:val="000000"/>
          <w:sz w:val="28"/>
          <w:szCs w:val="28"/>
        </w:rPr>
        <w:t>Вывод</w:t>
      </w: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5406B3">
      <w:pPr>
        <w:pStyle w:val="3"/>
        <w:shd w:val="clear" w:color="auto" w:fill="auto"/>
        <w:spacing w:line="250" w:lineRule="exact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Рекомендации по результатам осуществления наставничества</w:t>
      </w: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Pr="005406B3" w:rsidRDefault="005F1B40" w:rsidP="005406B3">
      <w:pPr>
        <w:pStyle w:val="3"/>
        <w:shd w:val="clear" w:color="auto" w:fill="auto"/>
        <w:tabs>
          <w:tab w:val="left" w:leader="underscore" w:pos="6461"/>
        </w:tabs>
        <w:spacing w:line="250" w:lineRule="exact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>Наставник</w:t>
      </w:r>
      <w:r w:rsidRPr="005406B3">
        <w:rPr>
          <w:color w:val="000000"/>
          <w:sz w:val="28"/>
          <w:szCs w:val="28"/>
        </w:rPr>
        <w:tab/>
      </w:r>
    </w:p>
    <w:p w:rsidR="005406B3" w:rsidRDefault="005F1B40" w:rsidP="005406B3">
      <w:pPr>
        <w:pStyle w:val="70"/>
        <w:shd w:val="clear" w:color="auto" w:fill="auto"/>
        <w:spacing w:before="0" w:after="0" w:line="250" w:lineRule="exact"/>
        <w:ind w:left="3820"/>
        <w:jc w:val="both"/>
        <w:rPr>
          <w:b w:val="0"/>
          <w:i w:val="0"/>
          <w:color w:val="000000"/>
          <w:sz w:val="20"/>
          <w:szCs w:val="20"/>
        </w:rPr>
      </w:pPr>
      <w:r w:rsidRPr="005406B3">
        <w:rPr>
          <w:b w:val="0"/>
          <w:i w:val="0"/>
          <w:color w:val="000000"/>
          <w:sz w:val="20"/>
          <w:szCs w:val="20"/>
        </w:rPr>
        <w:t>(должность, Ф.И.О., подпись)</w:t>
      </w:r>
      <w:r w:rsidR="005406B3">
        <w:rPr>
          <w:b w:val="0"/>
          <w:i w:val="0"/>
          <w:color w:val="000000"/>
          <w:sz w:val="20"/>
          <w:szCs w:val="20"/>
        </w:rPr>
        <w:t xml:space="preserve">       </w:t>
      </w:r>
    </w:p>
    <w:p w:rsidR="005406B3" w:rsidRDefault="005406B3" w:rsidP="005406B3">
      <w:pPr>
        <w:pStyle w:val="70"/>
        <w:shd w:val="clear" w:color="auto" w:fill="auto"/>
        <w:spacing w:before="0" w:after="0" w:line="250" w:lineRule="exact"/>
        <w:ind w:left="3820"/>
        <w:jc w:val="both"/>
        <w:rPr>
          <w:b w:val="0"/>
          <w:i w:val="0"/>
          <w:color w:val="000000"/>
          <w:sz w:val="20"/>
          <w:szCs w:val="20"/>
        </w:rPr>
      </w:pPr>
    </w:p>
    <w:p w:rsidR="005406B3" w:rsidRDefault="005406B3" w:rsidP="005406B3">
      <w:pPr>
        <w:pStyle w:val="70"/>
        <w:shd w:val="clear" w:color="auto" w:fill="auto"/>
        <w:spacing w:before="0" w:after="0" w:line="250" w:lineRule="exact"/>
        <w:jc w:val="both"/>
        <w:rPr>
          <w:b w:val="0"/>
          <w:i w:val="0"/>
          <w:color w:val="000000"/>
          <w:sz w:val="20"/>
          <w:szCs w:val="20"/>
        </w:rPr>
      </w:pPr>
    </w:p>
    <w:p w:rsidR="005F1B40" w:rsidRPr="00946A24" w:rsidRDefault="005F1B40" w:rsidP="005406B3">
      <w:pPr>
        <w:pStyle w:val="70"/>
        <w:shd w:val="clear" w:color="auto" w:fill="auto"/>
        <w:spacing w:before="0" w:after="0" w:line="250" w:lineRule="exact"/>
        <w:jc w:val="both"/>
        <w:rPr>
          <w:b w:val="0"/>
          <w:i w:val="0"/>
          <w:sz w:val="20"/>
          <w:szCs w:val="20"/>
        </w:rPr>
      </w:pPr>
      <w:r w:rsidRPr="00946A24">
        <w:rPr>
          <w:b w:val="0"/>
          <w:i w:val="0"/>
          <w:color w:val="000000"/>
          <w:sz w:val="28"/>
          <w:szCs w:val="28"/>
        </w:rPr>
        <w:t>«</w:t>
      </w:r>
      <w:r w:rsidRPr="00946A24">
        <w:rPr>
          <w:b w:val="0"/>
          <w:i w:val="0"/>
          <w:color w:val="000000"/>
          <w:sz w:val="28"/>
          <w:szCs w:val="28"/>
        </w:rPr>
        <w:tab/>
        <w:t>»</w:t>
      </w:r>
      <w:r w:rsidRPr="00946A24">
        <w:rPr>
          <w:b w:val="0"/>
          <w:i w:val="0"/>
          <w:color w:val="000000"/>
          <w:sz w:val="28"/>
          <w:szCs w:val="28"/>
        </w:rPr>
        <w:tab/>
      </w:r>
      <w:r w:rsidR="005406B3" w:rsidRPr="00946A24">
        <w:rPr>
          <w:b w:val="0"/>
          <w:i w:val="0"/>
          <w:color w:val="000000"/>
          <w:sz w:val="28"/>
          <w:szCs w:val="28"/>
        </w:rPr>
        <w:t xml:space="preserve">    </w:t>
      </w:r>
      <w:r w:rsidRPr="00946A24">
        <w:rPr>
          <w:b w:val="0"/>
          <w:i w:val="0"/>
          <w:color w:val="000000"/>
          <w:sz w:val="28"/>
          <w:szCs w:val="28"/>
        </w:rPr>
        <w:t>20</w:t>
      </w:r>
      <w:r w:rsidRPr="00946A24">
        <w:rPr>
          <w:b w:val="0"/>
          <w:i w:val="0"/>
          <w:color w:val="000000"/>
          <w:sz w:val="28"/>
          <w:szCs w:val="28"/>
        </w:rPr>
        <w:tab/>
      </w:r>
      <w:r w:rsidR="005406B3" w:rsidRPr="00946A24">
        <w:rPr>
          <w:b w:val="0"/>
          <w:i w:val="0"/>
          <w:color w:val="000000"/>
          <w:sz w:val="28"/>
          <w:szCs w:val="28"/>
        </w:rPr>
        <w:t xml:space="preserve">         </w:t>
      </w:r>
      <w:r w:rsidR="005406B3" w:rsidRPr="00946A24">
        <w:rPr>
          <w:rStyle w:val="87pt0pt"/>
          <w:i w:val="0"/>
          <w:sz w:val="28"/>
          <w:szCs w:val="28"/>
        </w:rPr>
        <w:t>г</w:t>
      </w:r>
      <w:r w:rsidRPr="00946A24">
        <w:rPr>
          <w:rStyle w:val="87pt0pt"/>
          <w:i w:val="0"/>
          <w:sz w:val="28"/>
          <w:szCs w:val="28"/>
        </w:rPr>
        <w:t>.</w:t>
      </w: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6B3" w:rsidRPr="00946A24" w:rsidRDefault="005F1B40" w:rsidP="005406B3">
      <w:pPr>
        <w:pStyle w:val="70"/>
        <w:shd w:val="clear" w:color="auto" w:fill="auto"/>
        <w:spacing w:before="0" w:after="0" w:line="250" w:lineRule="exact"/>
        <w:ind w:left="-142"/>
        <w:jc w:val="both"/>
        <w:rPr>
          <w:b w:val="0"/>
          <w:i w:val="0"/>
          <w:color w:val="000000"/>
          <w:sz w:val="20"/>
          <w:szCs w:val="20"/>
        </w:rPr>
      </w:pPr>
      <w:r w:rsidRPr="00946A24">
        <w:rPr>
          <w:b w:val="0"/>
          <w:i w:val="0"/>
          <w:color w:val="000000"/>
          <w:sz w:val="28"/>
          <w:szCs w:val="28"/>
        </w:rPr>
        <w:t>С выводом ознакомле</w:t>
      </w:r>
      <w:proofErr w:type="gramStart"/>
      <w:r w:rsidRPr="00946A24">
        <w:rPr>
          <w:b w:val="0"/>
          <w:i w:val="0"/>
          <w:color w:val="000000"/>
          <w:sz w:val="28"/>
          <w:szCs w:val="28"/>
        </w:rPr>
        <w:t>н(</w:t>
      </w:r>
      <w:proofErr w:type="gramEnd"/>
      <w:r w:rsidRPr="00946A24">
        <w:rPr>
          <w:b w:val="0"/>
          <w:i w:val="0"/>
          <w:color w:val="000000"/>
          <w:sz w:val="28"/>
          <w:szCs w:val="28"/>
        </w:rPr>
        <w:t>а)</w:t>
      </w:r>
      <w:r w:rsidR="005406B3" w:rsidRPr="00946A24">
        <w:rPr>
          <w:b w:val="0"/>
          <w:i w:val="0"/>
          <w:color w:val="000000"/>
          <w:sz w:val="20"/>
          <w:szCs w:val="20"/>
        </w:rPr>
        <w:t xml:space="preserve"> </w:t>
      </w:r>
    </w:p>
    <w:p w:rsidR="005406B3" w:rsidRDefault="005406B3" w:rsidP="005406B3">
      <w:pPr>
        <w:pStyle w:val="70"/>
        <w:shd w:val="clear" w:color="auto" w:fill="auto"/>
        <w:spacing w:before="0" w:after="0" w:line="250" w:lineRule="exact"/>
        <w:ind w:left="-142"/>
        <w:jc w:val="both"/>
        <w:rPr>
          <w:b w:val="0"/>
          <w:i w:val="0"/>
          <w:color w:val="000000"/>
          <w:sz w:val="20"/>
          <w:szCs w:val="20"/>
        </w:rPr>
      </w:pPr>
      <w:r>
        <w:rPr>
          <w:b w:val="0"/>
          <w:i w:val="0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5406B3">
        <w:rPr>
          <w:b w:val="0"/>
          <w:i w:val="0"/>
          <w:color w:val="000000"/>
          <w:sz w:val="20"/>
          <w:szCs w:val="20"/>
        </w:rPr>
        <w:t>(должность, Ф.И.О., подпись)</w:t>
      </w:r>
      <w:r>
        <w:rPr>
          <w:b w:val="0"/>
          <w:i w:val="0"/>
          <w:color w:val="000000"/>
          <w:sz w:val="20"/>
          <w:szCs w:val="20"/>
        </w:rPr>
        <w:t xml:space="preserve">       </w:t>
      </w:r>
    </w:p>
    <w:p w:rsidR="005406B3" w:rsidRDefault="005406B3" w:rsidP="005406B3">
      <w:pPr>
        <w:pStyle w:val="70"/>
        <w:shd w:val="clear" w:color="auto" w:fill="auto"/>
        <w:spacing w:before="0" w:after="0" w:line="250" w:lineRule="exact"/>
        <w:ind w:left="3820"/>
        <w:jc w:val="both"/>
        <w:rPr>
          <w:b w:val="0"/>
          <w:i w:val="0"/>
          <w:color w:val="000000"/>
          <w:sz w:val="20"/>
          <w:szCs w:val="20"/>
        </w:rPr>
      </w:pPr>
    </w:p>
    <w:p w:rsidR="005406B3" w:rsidRDefault="005406B3" w:rsidP="005406B3">
      <w:pPr>
        <w:pStyle w:val="70"/>
        <w:shd w:val="clear" w:color="auto" w:fill="auto"/>
        <w:spacing w:before="0" w:after="0" w:line="250" w:lineRule="exact"/>
        <w:jc w:val="both"/>
        <w:rPr>
          <w:b w:val="0"/>
          <w:i w:val="0"/>
          <w:color w:val="000000"/>
          <w:sz w:val="20"/>
          <w:szCs w:val="20"/>
        </w:rPr>
      </w:pPr>
    </w:p>
    <w:p w:rsidR="005406B3" w:rsidRPr="00946A24" w:rsidRDefault="005406B3" w:rsidP="005406B3">
      <w:pPr>
        <w:pStyle w:val="70"/>
        <w:shd w:val="clear" w:color="auto" w:fill="auto"/>
        <w:spacing w:before="0" w:after="0" w:line="250" w:lineRule="exact"/>
        <w:jc w:val="both"/>
        <w:rPr>
          <w:b w:val="0"/>
          <w:i w:val="0"/>
          <w:sz w:val="20"/>
          <w:szCs w:val="20"/>
        </w:rPr>
      </w:pPr>
      <w:r w:rsidRPr="00946A24">
        <w:rPr>
          <w:b w:val="0"/>
          <w:i w:val="0"/>
          <w:color w:val="000000"/>
          <w:sz w:val="28"/>
          <w:szCs w:val="28"/>
        </w:rPr>
        <w:t>«</w:t>
      </w:r>
      <w:r w:rsidRPr="00946A24">
        <w:rPr>
          <w:b w:val="0"/>
          <w:i w:val="0"/>
          <w:color w:val="000000"/>
          <w:sz w:val="28"/>
          <w:szCs w:val="28"/>
        </w:rPr>
        <w:tab/>
        <w:t>»</w:t>
      </w:r>
      <w:r w:rsidRPr="00946A24">
        <w:rPr>
          <w:b w:val="0"/>
          <w:i w:val="0"/>
          <w:color w:val="000000"/>
          <w:sz w:val="28"/>
          <w:szCs w:val="28"/>
        </w:rPr>
        <w:tab/>
        <w:t xml:space="preserve">    20</w:t>
      </w:r>
      <w:r w:rsidRPr="00946A24">
        <w:rPr>
          <w:b w:val="0"/>
          <w:i w:val="0"/>
          <w:color w:val="000000"/>
          <w:sz w:val="28"/>
          <w:szCs w:val="28"/>
        </w:rPr>
        <w:tab/>
        <w:t xml:space="preserve">         </w:t>
      </w:r>
      <w:r w:rsidRPr="00946A24">
        <w:rPr>
          <w:rStyle w:val="87pt0pt"/>
          <w:i w:val="0"/>
          <w:sz w:val="28"/>
          <w:szCs w:val="28"/>
        </w:rPr>
        <w:t>г.</w:t>
      </w:r>
    </w:p>
    <w:p w:rsidR="005F1B40" w:rsidRPr="005406B3" w:rsidRDefault="005406B3" w:rsidP="005406B3">
      <w:pPr>
        <w:pStyle w:val="3"/>
        <w:shd w:val="clear" w:color="auto" w:fill="auto"/>
        <w:spacing w:line="331" w:lineRule="exact"/>
        <w:ind w:right="5960"/>
        <w:jc w:val="both"/>
        <w:rPr>
          <w:sz w:val="28"/>
          <w:szCs w:val="28"/>
        </w:rPr>
      </w:pPr>
      <w:r w:rsidRPr="005406B3">
        <w:rPr>
          <w:color w:val="000000"/>
          <w:sz w:val="28"/>
          <w:szCs w:val="28"/>
        </w:rPr>
        <w:t xml:space="preserve"> </w:t>
      </w:r>
    </w:p>
    <w:p w:rsidR="005F1B40" w:rsidRPr="005406B3" w:rsidRDefault="005F1B40" w:rsidP="005406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B40" w:rsidRDefault="005F1B40"/>
    <w:sectPr w:rsidR="005F1B40" w:rsidSect="004A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6792"/>
    <w:multiLevelType w:val="hybridMultilevel"/>
    <w:tmpl w:val="401A929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286B42BD"/>
    <w:multiLevelType w:val="hybridMultilevel"/>
    <w:tmpl w:val="8B7CA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4D44"/>
    <w:multiLevelType w:val="hybridMultilevel"/>
    <w:tmpl w:val="81365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4176A2"/>
    <w:multiLevelType w:val="multilevel"/>
    <w:tmpl w:val="DB224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55D4D"/>
    <w:multiLevelType w:val="multilevel"/>
    <w:tmpl w:val="5EC40C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5">
    <w:nsid w:val="68472B92"/>
    <w:multiLevelType w:val="multilevel"/>
    <w:tmpl w:val="613E0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151607"/>
    <w:multiLevelType w:val="multilevel"/>
    <w:tmpl w:val="22C441B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812E9D"/>
    <w:multiLevelType w:val="hybridMultilevel"/>
    <w:tmpl w:val="7C1484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B17DC"/>
    <w:multiLevelType w:val="multilevel"/>
    <w:tmpl w:val="26F4A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78"/>
    <w:rsid w:val="00087793"/>
    <w:rsid w:val="000D4A2D"/>
    <w:rsid w:val="001311F8"/>
    <w:rsid w:val="001A33F6"/>
    <w:rsid w:val="001A5926"/>
    <w:rsid w:val="002D359A"/>
    <w:rsid w:val="003E5FA0"/>
    <w:rsid w:val="00493E05"/>
    <w:rsid w:val="004A2EC1"/>
    <w:rsid w:val="004A5E9A"/>
    <w:rsid w:val="005406B3"/>
    <w:rsid w:val="00583E56"/>
    <w:rsid w:val="005F1B40"/>
    <w:rsid w:val="00675E3F"/>
    <w:rsid w:val="007D1578"/>
    <w:rsid w:val="007D15E1"/>
    <w:rsid w:val="00946A24"/>
    <w:rsid w:val="0098027A"/>
    <w:rsid w:val="00B23D27"/>
    <w:rsid w:val="00B779EF"/>
    <w:rsid w:val="00BB6FC8"/>
    <w:rsid w:val="00C2581D"/>
    <w:rsid w:val="00CF6671"/>
    <w:rsid w:val="00D26A7F"/>
    <w:rsid w:val="00D82AFF"/>
    <w:rsid w:val="00E92C5D"/>
    <w:rsid w:val="00EA2765"/>
    <w:rsid w:val="00F53891"/>
    <w:rsid w:val="00FA284A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15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link w:val="20"/>
    <w:rsid w:val="007D157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D1578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7D1578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6">
    <w:name w:val="Основной текст (6)_"/>
    <w:basedOn w:val="a0"/>
    <w:link w:val="60"/>
    <w:rsid w:val="007D157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1578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1">
    <w:name w:val="Заголовок №1_"/>
    <w:basedOn w:val="a0"/>
    <w:link w:val="10"/>
    <w:rsid w:val="007D15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D1578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3"/>
    <w:rsid w:val="007D15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7D1578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1578"/>
    <w:pPr>
      <w:widowControl w:val="0"/>
      <w:shd w:val="clear" w:color="auto" w:fill="FFFFFF"/>
      <w:spacing w:before="180"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character" w:customStyle="1" w:styleId="21">
    <w:name w:val="Основной текст2"/>
    <w:basedOn w:val="a3"/>
    <w:rsid w:val="007D1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70pt">
    <w:name w:val="Основной текст (7) + Не курсив;Интервал 0 pt"/>
    <w:basedOn w:val="7"/>
    <w:rsid w:val="007D15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F1B40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87pt0pt">
    <w:name w:val="Основной текст (8) + 7 pt;Интервал 0 pt"/>
    <w:basedOn w:val="8"/>
    <w:rsid w:val="005F1B4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5F1B40"/>
    <w:pPr>
      <w:widowControl w:val="0"/>
      <w:shd w:val="clear" w:color="auto" w:fill="FFFFFF"/>
      <w:spacing w:after="600" w:line="250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character" w:customStyle="1" w:styleId="9">
    <w:name w:val="Основной текст (9)_"/>
    <w:basedOn w:val="a0"/>
    <w:link w:val="90"/>
    <w:rsid w:val="005F1B40"/>
    <w:rPr>
      <w:rFonts w:ascii="Calibri" w:eastAsia="Calibri" w:hAnsi="Calibri" w:cs="Calibri"/>
      <w:i/>
      <w:iCs/>
      <w:shd w:val="clear" w:color="auto" w:fill="FFFFFF"/>
    </w:rPr>
  </w:style>
  <w:style w:type="character" w:customStyle="1" w:styleId="9TimesNewRoman125pt0pt">
    <w:name w:val="Основной текст (9) + Times New Roman;12;5 pt;Не курсив;Интервал 0 pt"/>
    <w:basedOn w:val="9"/>
    <w:rsid w:val="005F1B40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TimesNewRoman125pt">
    <w:name w:val="Основной текст (9) + Times New Roman;12;5 pt;Не курсив"/>
    <w:basedOn w:val="9"/>
    <w:rsid w:val="005F1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1B40"/>
    <w:pPr>
      <w:widowControl w:val="0"/>
      <w:shd w:val="clear" w:color="auto" w:fill="FFFFFF"/>
      <w:spacing w:before="60" w:after="0" w:line="0" w:lineRule="atLeast"/>
      <w:jc w:val="right"/>
    </w:pPr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34"/>
    <w:qFormat/>
    <w:rsid w:val="00D82AFF"/>
    <w:pPr>
      <w:ind w:left="720"/>
      <w:contextualSpacing/>
    </w:pPr>
  </w:style>
  <w:style w:type="table" w:styleId="a5">
    <w:name w:val="Table Grid"/>
    <w:basedOn w:val="a1"/>
    <w:uiPriority w:val="59"/>
    <w:rsid w:val="00FA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2016-06-22T08:52:00Z</cp:lastPrinted>
  <dcterms:created xsi:type="dcterms:W3CDTF">2016-06-21T10:05:00Z</dcterms:created>
  <dcterms:modified xsi:type="dcterms:W3CDTF">2016-06-23T04:26:00Z</dcterms:modified>
</cp:coreProperties>
</file>