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44" w:rsidRDefault="00413344" w:rsidP="0041334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АДМИНИСТРАЦИЯ ОРЛОВСКОГО СЕЛЬСОВЕТА</w:t>
      </w:r>
    </w:p>
    <w:p w:rsidR="00413344" w:rsidRDefault="00413344" w:rsidP="0041334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413344" w:rsidRDefault="00413344" w:rsidP="00413344">
      <w:pPr>
        <w:jc w:val="center"/>
        <w:rPr>
          <w:b/>
          <w:sz w:val="28"/>
          <w:szCs w:val="28"/>
        </w:rPr>
      </w:pPr>
    </w:p>
    <w:p w:rsidR="00413344" w:rsidRDefault="00413344" w:rsidP="00413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3344" w:rsidRDefault="00413344" w:rsidP="00413344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413344" w:rsidRDefault="00413344" w:rsidP="00413344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413344" w:rsidRDefault="00413344" w:rsidP="00413344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413344" w:rsidRDefault="00413344" w:rsidP="00413344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5437F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437F8">
        <w:rPr>
          <w:sz w:val="28"/>
          <w:szCs w:val="28"/>
        </w:rPr>
        <w:t>10</w:t>
      </w:r>
      <w:r>
        <w:rPr>
          <w:sz w:val="28"/>
          <w:szCs w:val="28"/>
        </w:rPr>
        <w:t>.2013 №36-па</w:t>
      </w:r>
    </w:p>
    <w:p w:rsidR="00413344" w:rsidRDefault="00413344" w:rsidP="00413344">
      <w:pPr>
        <w:jc w:val="center"/>
        <w:rPr>
          <w:sz w:val="28"/>
          <w:szCs w:val="28"/>
        </w:rPr>
      </w:pPr>
    </w:p>
    <w:p w:rsidR="00413344" w:rsidRPr="00F27A32" w:rsidRDefault="00413344" w:rsidP="004133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Орловского сельсовета </w:t>
      </w:r>
      <w:r w:rsidR="000B2561">
        <w:rPr>
          <w:sz w:val="28"/>
          <w:szCs w:val="28"/>
        </w:rPr>
        <w:t>Убинского района Новосибирской</w:t>
      </w:r>
      <w:r w:rsidR="00AB37ED">
        <w:rPr>
          <w:sz w:val="28"/>
          <w:szCs w:val="28"/>
        </w:rPr>
        <w:t xml:space="preserve"> области </w:t>
      </w:r>
      <w:r w:rsidR="000B2561">
        <w:rPr>
          <w:sz w:val="28"/>
          <w:szCs w:val="28"/>
        </w:rPr>
        <w:t xml:space="preserve"> </w:t>
      </w:r>
      <w:r>
        <w:rPr>
          <w:sz w:val="28"/>
          <w:szCs w:val="28"/>
        </w:rPr>
        <w:t>от 26.06.2012 №39-па «</w:t>
      </w:r>
      <w:r w:rsidRPr="0026324F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по присвоению, изменению и аннулированию адресов объектов недвижимости</w:t>
      </w:r>
      <w:r w:rsidRPr="00F27A32">
        <w:rPr>
          <w:sz w:val="28"/>
          <w:szCs w:val="28"/>
        </w:rPr>
        <w:t>»</w:t>
      </w:r>
    </w:p>
    <w:p w:rsidR="00413344" w:rsidRPr="0026324F" w:rsidRDefault="00413344" w:rsidP="00413344">
      <w:pPr>
        <w:ind w:firstLine="708"/>
        <w:jc w:val="center"/>
        <w:rPr>
          <w:sz w:val="28"/>
          <w:szCs w:val="28"/>
        </w:rPr>
      </w:pPr>
      <w:r w:rsidRPr="0026324F">
        <w:rPr>
          <w:sz w:val="28"/>
          <w:szCs w:val="28"/>
        </w:rPr>
        <w:t xml:space="preserve">       </w:t>
      </w:r>
    </w:p>
    <w:p w:rsidR="008B4BDF" w:rsidRPr="00B62994" w:rsidRDefault="00413344" w:rsidP="008B4BDF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пунктом 8 статьи 14 Федерального  закона от 27.07.2010 №210-ФЗ «Об организации предоставления  государственных и муниципальных услуг», постановления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996D80">
        <w:rPr>
          <w:sz w:val="28"/>
          <w:szCs w:val="28"/>
        </w:rPr>
        <w:t>,</w:t>
      </w:r>
      <w:r w:rsidRPr="00661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 w:rsidR="008B4BDF" w:rsidRPr="00B62994">
        <w:rPr>
          <w:b/>
          <w:sz w:val="28"/>
          <w:szCs w:val="28"/>
        </w:rPr>
        <w:t>п</w:t>
      </w:r>
      <w:proofErr w:type="gramEnd"/>
      <w:r w:rsidR="008B4BDF" w:rsidRPr="00B62994">
        <w:rPr>
          <w:b/>
          <w:sz w:val="28"/>
          <w:szCs w:val="28"/>
        </w:rPr>
        <w:t xml:space="preserve"> о с т а н о в л я е т:</w:t>
      </w:r>
    </w:p>
    <w:p w:rsidR="00413344" w:rsidRDefault="00413344" w:rsidP="00413344">
      <w:pPr>
        <w:rPr>
          <w:sz w:val="28"/>
          <w:szCs w:val="28"/>
        </w:rPr>
      </w:pPr>
      <w:r>
        <w:rPr>
          <w:sz w:val="28"/>
          <w:szCs w:val="28"/>
        </w:rPr>
        <w:t xml:space="preserve">1. В постановляющей части в </w:t>
      </w:r>
      <w:r w:rsidRPr="00D577CF">
        <w:rPr>
          <w:b/>
          <w:sz w:val="28"/>
          <w:szCs w:val="28"/>
        </w:rPr>
        <w:t>реквизит подписи</w:t>
      </w:r>
      <w:r>
        <w:rPr>
          <w:sz w:val="28"/>
          <w:szCs w:val="28"/>
        </w:rPr>
        <w:t xml:space="preserve">  после слов «Глава Орловского сельсовета» дополнить словами «Убинского района Новосибирской области».</w:t>
      </w:r>
    </w:p>
    <w:p w:rsidR="00413344" w:rsidRPr="00B62994" w:rsidRDefault="00413344" w:rsidP="00413344">
      <w:pPr>
        <w:rPr>
          <w:sz w:val="28"/>
          <w:szCs w:val="28"/>
        </w:rPr>
      </w:pPr>
      <w:r>
        <w:rPr>
          <w:sz w:val="28"/>
          <w:szCs w:val="28"/>
        </w:rPr>
        <w:t xml:space="preserve">2.Внести в </w:t>
      </w:r>
      <w:r w:rsidRPr="00B6299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62994">
        <w:rPr>
          <w:sz w:val="28"/>
          <w:szCs w:val="28"/>
        </w:rPr>
        <w:t xml:space="preserve"> регламент </w:t>
      </w:r>
      <w:r>
        <w:rPr>
          <w:sz w:val="28"/>
          <w:szCs w:val="28"/>
        </w:rPr>
        <w:t>предоставления муниципальной  услуги по присвоению, изменению и аннулированию адресов объектов недвижимости, утвержденный постановлением администрации Орловского сельсовета</w:t>
      </w:r>
      <w:r w:rsidR="008B4BDF">
        <w:rPr>
          <w:sz w:val="28"/>
          <w:szCs w:val="28"/>
        </w:rPr>
        <w:t xml:space="preserve"> Убинского района Новосибирской области</w:t>
      </w:r>
      <w:r>
        <w:rPr>
          <w:sz w:val="28"/>
          <w:szCs w:val="28"/>
        </w:rPr>
        <w:t xml:space="preserve"> от 26.06.2012  №39-па следующие изменения:</w:t>
      </w:r>
    </w:p>
    <w:p w:rsidR="005437F8" w:rsidRPr="007864F0" w:rsidRDefault="00413344" w:rsidP="005437F8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пункте 1.3.3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слова </w:t>
      </w:r>
      <w:r w:rsidR="005437F8">
        <w:rPr>
          <w:sz w:val="28"/>
          <w:szCs w:val="28"/>
        </w:rPr>
        <w:t>«Орловского сельсовета:</w:t>
      </w:r>
      <w:r w:rsidR="005437F8" w:rsidRPr="007864F0">
        <w:rPr>
          <w:sz w:val="28"/>
          <w:szCs w:val="28"/>
        </w:rPr>
        <w:t xml:space="preserve"> </w:t>
      </w:r>
      <w:proofErr w:type="spellStart"/>
      <w:r w:rsidR="005437F8">
        <w:rPr>
          <w:sz w:val="28"/>
          <w:szCs w:val="28"/>
          <w:lang w:val="en-US"/>
        </w:rPr>
        <w:t>orlovskoye</w:t>
      </w:r>
      <w:proofErr w:type="spellEnd"/>
      <w:r w:rsidR="005437F8" w:rsidRPr="007864F0">
        <w:rPr>
          <w:sz w:val="28"/>
          <w:szCs w:val="28"/>
        </w:rPr>
        <w:t>.</w:t>
      </w:r>
      <w:proofErr w:type="spellStart"/>
      <w:r w:rsidR="005437F8">
        <w:rPr>
          <w:sz w:val="28"/>
          <w:szCs w:val="28"/>
          <w:lang w:val="en-US"/>
        </w:rPr>
        <w:t>ru</w:t>
      </w:r>
      <w:proofErr w:type="spellEnd"/>
      <w:r w:rsidR="005437F8">
        <w:rPr>
          <w:sz w:val="28"/>
          <w:szCs w:val="28"/>
        </w:rPr>
        <w:t xml:space="preserve">», после слов « </w:t>
      </w:r>
      <w:r w:rsidR="005437F8" w:rsidRPr="007864F0">
        <w:rPr>
          <w:sz w:val="28"/>
          <w:szCs w:val="28"/>
        </w:rPr>
        <w:t xml:space="preserve">Информация, размещаемая на официальном </w:t>
      </w:r>
      <w:r w:rsidR="005437F8" w:rsidRPr="00F878DD">
        <w:rPr>
          <w:sz w:val="28"/>
          <w:szCs w:val="28"/>
        </w:rPr>
        <w:t>интернет- сайте администрации</w:t>
      </w:r>
      <w:r w:rsidR="005437F8">
        <w:rPr>
          <w:sz w:val="28"/>
          <w:szCs w:val="28"/>
        </w:rPr>
        <w:t>» слова «Убинского района»</w:t>
      </w:r>
      <w:r w:rsidR="005437F8" w:rsidRPr="007864F0">
        <w:rPr>
          <w:sz w:val="28"/>
          <w:szCs w:val="28"/>
        </w:rPr>
        <w:t xml:space="preserve"> </w:t>
      </w:r>
      <w:r w:rsidR="005437F8">
        <w:rPr>
          <w:sz w:val="28"/>
          <w:szCs w:val="28"/>
        </w:rPr>
        <w:t>заменить на слова «Орловского сельсовета»;</w:t>
      </w:r>
      <w:proofErr w:type="gramEnd"/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Пункт 1.3.4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</w:t>
      </w:r>
      <w:r w:rsidRPr="00C30BBB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</w:t>
      </w:r>
      <w:r>
        <w:rPr>
          <w:color w:val="000000"/>
          <w:sz w:val="28"/>
          <w:szCs w:val="28"/>
        </w:rPr>
        <w:t>.</w:t>
      </w:r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FF7A53" w:rsidRPr="00C30BBB" w:rsidRDefault="00FF7A53" w:rsidP="006B1FEB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FF7A53" w:rsidRPr="00C30BBB" w:rsidRDefault="00FF7A53" w:rsidP="00FF7A53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FF7A53" w:rsidRPr="00C30BBB" w:rsidRDefault="00FF7A53" w:rsidP="00FF7A53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.»;</w:t>
      </w:r>
    </w:p>
    <w:p w:rsidR="00FF7A53" w:rsidRPr="00C30BBB" w:rsidRDefault="00FF7A53" w:rsidP="00FF7A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1.3.5 второй абзац </w:t>
      </w:r>
      <w:r w:rsidRPr="00C30BBB">
        <w:rPr>
          <w:sz w:val="28"/>
          <w:szCs w:val="28"/>
        </w:rPr>
        <w:t>изложить в новой редакции:</w:t>
      </w:r>
    </w:p>
    <w:p w:rsidR="00FF7A53" w:rsidRDefault="00FF7A53" w:rsidP="00FF7A53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</w:t>
      </w:r>
      <w:r>
        <w:rPr>
          <w:sz w:val="28"/>
          <w:szCs w:val="28"/>
        </w:rPr>
        <w:t>администрацию Орловского сельсовета</w:t>
      </w:r>
      <w:r w:rsidRPr="00C30BBB">
        <w:rPr>
          <w:sz w:val="28"/>
          <w:szCs w:val="28"/>
        </w:rPr>
        <w:t xml:space="preserve">: лично, по телефону; </w:t>
      </w:r>
    </w:p>
    <w:p w:rsidR="00FF7A53" w:rsidRDefault="00FF7A53" w:rsidP="00FF7A53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FF7A53" w:rsidRDefault="00FF7A53" w:rsidP="00FF7A53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FF7A53" w:rsidRPr="00C30BBB" w:rsidRDefault="00FF7A53" w:rsidP="00FF7A53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A26CE7" w:rsidRPr="00A353A5" w:rsidRDefault="00FF7A53" w:rsidP="00A26CE7">
      <w:pPr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Пункт 2.2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</w:t>
      </w:r>
      <w:r w:rsidR="00A26CE7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  <w:r w:rsidRPr="00C30BBB">
        <w:rPr>
          <w:i/>
          <w:color w:val="000000"/>
        </w:rPr>
        <w:t xml:space="preserve"> </w:t>
      </w:r>
      <w:r w:rsidRPr="00C30BBB">
        <w:rPr>
          <w:color w:val="000000"/>
          <w:sz w:val="28"/>
          <w:szCs w:val="28"/>
        </w:rPr>
        <w:t>«</w:t>
      </w:r>
      <w:r w:rsidR="00A26CE7"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A26CE7" w:rsidRPr="00A353A5">
        <w:rPr>
          <w:sz w:val="28"/>
          <w:szCs w:val="28"/>
        </w:rPr>
        <w:t>заявителем</w:t>
      </w:r>
      <w:proofErr w:type="gramEnd"/>
      <w:r w:rsidR="00A26CE7"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A26CE7"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 w:rsidR="00A26CE7">
        <w:rPr>
          <w:color w:val="000000"/>
          <w:sz w:val="28"/>
          <w:szCs w:val="28"/>
          <w:shd w:val="clear" w:color="auto" w:fill="FFFFFF"/>
        </w:rPr>
        <w:t>а</w:t>
      </w:r>
      <w:r w:rsidR="00A26CE7"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="00A26CE7"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 w:rsidR="00A26CE7">
        <w:rPr>
          <w:sz w:val="28"/>
          <w:szCs w:val="28"/>
        </w:rPr>
        <w:t>а</w:t>
      </w:r>
      <w:r w:rsidR="00A26CE7"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 w:rsidR="00A26CE7">
        <w:rPr>
          <w:sz w:val="28"/>
          <w:szCs w:val="28"/>
        </w:rPr>
        <w:t>а</w:t>
      </w:r>
      <w:r w:rsidR="00A26CE7" w:rsidRPr="00A353A5">
        <w:rPr>
          <w:sz w:val="28"/>
          <w:szCs w:val="28"/>
        </w:rPr>
        <w:t xml:space="preserve">дминистрацией. После принятия </w:t>
      </w:r>
      <w:r w:rsidR="00A26CE7">
        <w:rPr>
          <w:sz w:val="28"/>
          <w:szCs w:val="28"/>
        </w:rPr>
        <w:t>а</w:t>
      </w:r>
      <w:r w:rsidR="00A26CE7"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A26CE7" w:rsidRPr="00A353A5" w:rsidRDefault="00A26CE7" w:rsidP="00A26CE7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FF7A53" w:rsidRDefault="00A26CE7" w:rsidP="00A26CE7">
      <w:pPr>
        <w:jc w:val="both"/>
        <w:rPr>
          <w:color w:val="000000"/>
          <w:sz w:val="28"/>
          <w:szCs w:val="28"/>
          <w:shd w:val="clear" w:color="auto" w:fill="FFFFFF"/>
        </w:rPr>
      </w:pPr>
      <w:r w:rsidRPr="00A353A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F7A53" w:rsidRPr="00C30BBB">
        <w:rPr>
          <w:color w:val="000000"/>
          <w:sz w:val="28"/>
          <w:szCs w:val="28"/>
        </w:rPr>
        <w:t>Операторы МФЦ осуществляют прием, регистрацию, обработку заявлений и документов</w:t>
      </w:r>
      <w:r w:rsidR="00FF7A53">
        <w:rPr>
          <w:color w:val="000000"/>
          <w:sz w:val="28"/>
          <w:szCs w:val="28"/>
        </w:rPr>
        <w:t xml:space="preserve"> (предоставляются непосредственно оператору МФЦ в бумажной виде)</w:t>
      </w:r>
      <w:r w:rsidR="00FF7A53" w:rsidRPr="00C30BBB">
        <w:rPr>
          <w:color w:val="000000"/>
          <w:sz w:val="28"/>
          <w:szCs w:val="28"/>
        </w:rPr>
        <w:t xml:space="preserve">, необходимых для предоставления муниципальной услуги, и передачу </w:t>
      </w:r>
      <w:r w:rsidR="00FF7A53" w:rsidRPr="00C30BBB">
        <w:rPr>
          <w:color w:val="000000"/>
          <w:sz w:val="28"/>
          <w:szCs w:val="28"/>
          <w:shd w:val="clear" w:color="auto" w:fill="FFFFFF"/>
        </w:rPr>
        <w:t xml:space="preserve">данных документов в информационные системы, используемые для </w:t>
      </w:r>
      <w:r w:rsidR="00FF7A53" w:rsidRPr="00C30BBB">
        <w:rPr>
          <w:color w:val="000000"/>
          <w:sz w:val="28"/>
          <w:szCs w:val="28"/>
          <w:shd w:val="clear" w:color="auto" w:fill="FFFFFF"/>
        </w:rPr>
        <w:lastRenderedPageBreak/>
        <w:t>предоставления услуги, а также получение от органа результата предоставления услуги для дальнейшей выдачи заявителю»</w:t>
      </w:r>
      <w:r w:rsidR="00FF7A53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12645" w:rsidRDefault="00F12645" w:rsidP="00F12645">
      <w:pPr>
        <w:jc w:val="both"/>
        <w:rPr>
          <w:sz w:val="28"/>
          <w:szCs w:val="28"/>
        </w:rPr>
      </w:pPr>
      <w:r w:rsidRPr="006564CA">
        <w:rPr>
          <w:b/>
          <w:sz w:val="28"/>
          <w:szCs w:val="28"/>
        </w:rPr>
        <w:t>В пункте 2.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предложение </w:t>
      </w:r>
      <w:proofErr w:type="gramStart"/>
      <w:r>
        <w:rPr>
          <w:sz w:val="28"/>
          <w:szCs w:val="28"/>
        </w:rPr>
        <w:t>«-</w:t>
      </w:r>
      <w:proofErr w:type="gramEnd"/>
      <w:r w:rsidRPr="00F878DD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  <w:r>
        <w:rPr>
          <w:sz w:val="28"/>
          <w:szCs w:val="28"/>
        </w:rPr>
        <w:t xml:space="preserve">» заменить </w:t>
      </w:r>
      <w:r w:rsidRPr="0072243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следующие предложения: </w:t>
      </w:r>
    </w:p>
    <w:p w:rsidR="00F12645" w:rsidRDefault="00F12645" w:rsidP="00F12645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F12645" w:rsidRPr="00F878DD" w:rsidRDefault="00F12645" w:rsidP="00F12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2.6 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5437F8" w:rsidRPr="00A353A5" w:rsidRDefault="00A26CE7" w:rsidP="005437F8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5437F8" w:rsidRPr="00A353A5">
        <w:rPr>
          <w:b/>
          <w:sz w:val="28"/>
          <w:szCs w:val="28"/>
        </w:rPr>
        <w:t>ункт 3.</w:t>
      </w:r>
      <w:r>
        <w:rPr>
          <w:b/>
          <w:sz w:val="28"/>
          <w:szCs w:val="28"/>
        </w:rPr>
        <w:t>3.8</w:t>
      </w:r>
      <w:r w:rsidR="00543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текстом </w:t>
      </w:r>
      <w:r w:rsidR="005437F8">
        <w:rPr>
          <w:sz w:val="28"/>
          <w:szCs w:val="28"/>
        </w:rPr>
        <w:t>следующего содержания: «</w:t>
      </w:r>
      <w:r w:rsidR="005437F8"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="005437F8"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="005437F8"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 w:rsidR="005437F8">
        <w:rPr>
          <w:color w:val="000000"/>
          <w:sz w:val="28"/>
          <w:szCs w:val="28"/>
          <w:shd w:val="clear" w:color="auto" w:fill="FFFFFF"/>
        </w:rPr>
        <w:t>а</w:t>
      </w:r>
      <w:r w:rsidR="005437F8"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="005437F8"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 w:rsidR="005437F8">
        <w:rPr>
          <w:sz w:val="28"/>
          <w:szCs w:val="28"/>
        </w:rPr>
        <w:t>а</w:t>
      </w:r>
      <w:r w:rsidR="005437F8"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 w:rsidR="005437F8">
        <w:rPr>
          <w:sz w:val="28"/>
          <w:szCs w:val="28"/>
        </w:rPr>
        <w:t>а</w:t>
      </w:r>
      <w:r w:rsidR="005437F8" w:rsidRPr="00A353A5">
        <w:rPr>
          <w:sz w:val="28"/>
          <w:szCs w:val="28"/>
        </w:rPr>
        <w:t>дминистрацией.</w:t>
      </w:r>
    </w:p>
    <w:p w:rsidR="005437F8" w:rsidRPr="00A353A5" w:rsidRDefault="005437F8" w:rsidP="005437F8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</w:t>
      </w:r>
      <w:r w:rsidR="00A26CE7">
        <w:rPr>
          <w:sz w:val="28"/>
          <w:szCs w:val="28"/>
        </w:rPr>
        <w:t>»;</w:t>
      </w:r>
    </w:p>
    <w:p w:rsidR="00AB37ED" w:rsidRDefault="00A26CE7" w:rsidP="00AB37ED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 w:rsidRPr="00A353A5">
        <w:rPr>
          <w:b/>
          <w:sz w:val="28"/>
          <w:szCs w:val="28"/>
        </w:rPr>
        <w:t>ункт 3.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дополнить текстом следующего содержания: </w:t>
      </w:r>
      <w:r>
        <w:rPr>
          <w:sz w:val="28"/>
          <w:szCs w:val="28"/>
        </w:rPr>
        <w:t>«</w:t>
      </w:r>
      <w:r w:rsidRPr="00CC030F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</w:t>
      </w:r>
      <w:proofErr w:type="spellStart"/>
      <w:r w:rsidRPr="00CC030F">
        <w:rPr>
          <w:color w:val="000000"/>
          <w:sz w:val="28"/>
          <w:szCs w:val="28"/>
        </w:rPr>
        <w:t>заявителю</w:t>
      </w:r>
      <w:proofErr w:type="gramStart"/>
      <w:r>
        <w:rPr>
          <w:color w:val="000000"/>
          <w:sz w:val="28"/>
          <w:szCs w:val="28"/>
        </w:rPr>
        <w:t>.</w:t>
      </w:r>
      <w:r w:rsidR="005437F8" w:rsidRPr="00A353A5">
        <w:rPr>
          <w:color w:val="000000"/>
          <w:sz w:val="28"/>
          <w:szCs w:val="28"/>
        </w:rPr>
        <w:t>П</w:t>
      </w:r>
      <w:proofErr w:type="gramEnd"/>
      <w:r w:rsidR="005437F8" w:rsidRPr="00A353A5">
        <w:rPr>
          <w:color w:val="000000"/>
          <w:sz w:val="28"/>
          <w:szCs w:val="28"/>
        </w:rPr>
        <w:t>ри</w:t>
      </w:r>
      <w:proofErr w:type="spellEnd"/>
      <w:r w:rsidR="005437F8" w:rsidRPr="00A353A5">
        <w:rPr>
          <w:color w:val="000000"/>
          <w:sz w:val="28"/>
          <w:szCs w:val="28"/>
        </w:rPr>
        <w:t xml:space="preserve">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5437F8" w:rsidRPr="00A353A5">
        <w:rPr>
          <w:color w:val="000000"/>
          <w:sz w:val="28"/>
          <w:szCs w:val="28"/>
          <w:lang w:val="en-US"/>
        </w:rPr>
        <w:t>call</w:t>
      </w:r>
      <w:r w:rsidR="005437F8"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="005437F8" w:rsidRPr="00A353A5">
        <w:rPr>
          <w:color w:val="000000"/>
          <w:sz w:val="28"/>
          <w:szCs w:val="28"/>
          <w:lang w:val="en-US"/>
        </w:rPr>
        <w:t>sms</w:t>
      </w:r>
      <w:proofErr w:type="spellEnd"/>
      <w:r w:rsidR="005437F8" w:rsidRPr="00A353A5">
        <w:rPr>
          <w:color w:val="000000"/>
          <w:sz w:val="28"/>
          <w:szCs w:val="28"/>
        </w:rPr>
        <w:t>-информирования</w:t>
      </w:r>
      <w:r w:rsidR="005437F8">
        <w:rPr>
          <w:color w:val="000000"/>
          <w:sz w:val="28"/>
          <w:szCs w:val="28"/>
        </w:rPr>
        <w:t>.</w:t>
      </w:r>
      <w:r w:rsidR="00AB37ED" w:rsidRPr="00AB37ED">
        <w:rPr>
          <w:color w:val="000000"/>
          <w:sz w:val="28"/>
          <w:szCs w:val="28"/>
        </w:rPr>
        <w:t xml:space="preserve"> </w:t>
      </w:r>
    </w:p>
    <w:p w:rsidR="00AB37ED" w:rsidRDefault="00AB37ED" w:rsidP="00AB37E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413344" w:rsidRPr="002525BA" w:rsidRDefault="00413344" w:rsidP="00413344">
      <w:pPr>
        <w:jc w:val="both"/>
        <w:rPr>
          <w:sz w:val="28"/>
          <w:szCs w:val="28"/>
        </w:rPr>
      </w:pPr>
      <w:r w:rsidRPr="000F7315">
        <w:rPr>
          <w:b/>
          <w:sz w:val="28"/>
          <w:szCs w:val="28"/>
        </w:rPr>
        <w:t>В пункте 4.</w:t>
      </w: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слова «24-ФЗ» заменить словами «25-ФЗ»;</w:t>
      </w:r>
    </w:p>
    <w:p w:rsidR="005437F8" w:rsidRDefault="00413344" w:rsidP="00413344">
      <w:pPr>
        <w:rPr>
          <w:sz w:val="28"/>
          <w:szCs w:val="28"/>
        </w:rPr>
      </w:pPr>
      <w:r w:rsidRPr="00844CAD">
        <w:rPr>
          <w:b/>
          <w:sz w:val="28"/>
          <w:szCs w:val="28"/>
        </w:rPr>
        <w:t xml:space="preserve">В наименовании раздела  5 </w:t>
      </w:r>
      <w:r w:rsidRPr="00844CAD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</w:t>
      </w:r>
      <w:r w:rsidRPr="00844CAD">
        <w:rPr>
          <w:sz w:val="28"/>
          <w:szCs w:val="28"/>
        </w:rPr>
        <w:t xml:space="preserve">«а также их должностных лиц» </w:t>
      </w:r>
      <w:r>
        <w:rPr>
          <w:sz w:val="28"/>
          <w:szCs w:val="28"/>
        </w:rPr>
        <w:t>заменить словами  «должностного лица органа, предоставляющего  муниципальную услугу, либо муниципального служащего».</w:t>
      </w:r>
    </w:p>
    <w:p w:rsidR="00413344" w:rsidRPr="005437F8" w:rsidRDefault="00413344" w:rsidP="0041334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CC42C3">
        <w:rPr>
          <w:sz w:val="28"/>
        </w:rPr>
        <w:t xml:space="preserve"> </w:t>
      </w:r>
      <w:r>
        <w:rPr>
          <w:sz w:val="28"/>
        </w:rPr>
        <w:t>Опубликовать данное постановление в периодическом печатном издании «Вестник Орловского сельсовета».</w:t>
      </w:r>
    </w:p>
    <w:p w:rsidR="00413344" w:rsidRDefault="00413344" w:rsidP="00413344">
      <w:pPr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413344" w:rsidRDefault="00413344" w:rsidP="00413344">
      <w:pPr>
        <w:rPr>
          <w:sz w:val="28"/>
          <w:szCs w:val="28"/>
        </w:rPr>
      </w:pPr>
    </w:p>
    <w:p w:rsidR="00413344" w:rsidRPr="00D577CF" w:rsidRDefault="00413344" w:rsidP="00413344">
      <w:pPr>
        <w:rPr>
          <w:sz w:val="28"/>
        </w:rPr>
      </w:pPr>
      <w:r>
        <w:rPr>
          <w:sz w:val="28"/>
          <w:szCs w:val="28"/>
        </w:rPr>
        <w:t>Глава Орловского сельсовета</w:t>
      </w:r>
    </w:p>
    <w:p w:rsidR="00413344" w:rsidRPr="00F23386" w:rsidRDefault="00413344" w:rsidP="00413344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F12645" w:rsidRDefault="00413344" w:rsidP="006B1FEB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</w:t>
      </w:r>
      <w:r w:rsidR="006B1FEB">
        <w:rPr>
          <w:sz w:val="28"/>
          <w:szCs w:val="28"/>
        </w:rPr>
        <w:t>С.А. Воробьев</w:t>
      </w:r>
      <w:r w:rsidR="00F12645">
        <w:rPr>
          <w:sz w:val="28"/>
          <w:szCs w:val="28"/>
        </w:rPr>
        <w:t xml:space="preserve">                                    </w:t>
      </w:r>
    </w:p>
    <w:bookmarkEnd w:id="0"/>
    <w:p w:rsidR="005437F8" w:rsidRPr="005437F8" w:rsidRDefault="00F12645" w:rsidP="005437F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5437F8">
        <w:rPr>
          <w:sz w:val="28"/>
          <w:szCs w:val="28"/>
        </w:rPr>
        <w:t xml:space="preserve">  УТВЕРЖДЕН</w:t>
      </w:r>
    </w:p>
    <w:p w:rsidR="005437F8" w:rsidRDefault="005437F8" w:rsidP="005437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постановлением администрации </w:t>
      </w:r>
    </w:p>
    <w:p w:rsidR="005437F8" w:rsidRDefault="005437F8" w:rsidP="005437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Орловского сельсовета</w:t>
      </w:r>
    </w:p>
    <w:p w:rsidR="005437F8" w:rsidRDefault="005437F8" w:rsidP="005437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26.06.2012  №39-па</w:t>
      </w:r>
    </w:p>
    <w:p w:rsidR="005437F8" w:rsidRDefault="005437F8" w:rsidP="005437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ВНЕСЕНЫ ИЗМЕНЕНИЯ</w:t>
      </w:r>
    </w:p>
    <w:p w:rsidR="005437F8" w:rsidRPr="005437F8" w:rsidRDefault="005437F8" w:rsidP="005437F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Pr="005437F8">
        <w:rPr>
          <w:bCs/>
          <w:sz w:val="28"/>
          <w:szCs w:val="28"/>
        </w:rPr>
        <w:t>от 08.10.2013 №36-па</w:t>
      </w:r>
    </w:p>
    <w:p w:rsidR="005437F8" w:rsidRDefault="005437F8" w:rsidP="005437F8">
      <w:pPr>
        <w:jc w:val="center"/>
        <w:rPr>
          <w:b/>
          <w:bCs/>
          <w:sz w:val="28"/>
          <w:szCs w:val="28"/>
        </w:rPr>
      </w:pPr>
    </w:p>
    <w:p w:rsidR="005437F8" w:rsidRDefault="005437F8" w:rsidP="005437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РЕГЛАМЕНТ</w:t>
      </w:r>
    </w:p>
    <w:p w:rsidR="005437F8" w:rsidRDefault="005437F8" w:rsidP="005437F8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по </w:t>
      </w:r>
      <w:r>
        <w:rPr>
          <w:b/>
          <w:sz w:val="28"/>
          <w:szCs w:val="28"/>
        </w:rPr>
        <w:t>присвоению, изменению и аннулированию адресов объектов недвижимости</w:t>
      </w:r>
    </w:p>
    <w:p w:rsidR="005437F8" w:rsidRDefault="005437F8" w:rsidP="005437F8">
      <w:pPr>
        <w:jc w:val="center"/>
        <w:rPr>
          <w:b/>
          <w:bCs/>
          <w:sz w:val="28"/>
          <w:szCs w:val="28"/>
        </w:rPr>
      </w:pPr>
    </w:p>
    <w:p w:rsidR="005437F8" w:rsidRDefault="005437F8" w:rsidP="005437F8">
      <w:pPr>
        <w:jc w:val="center"/>
        <w:rPr>
          <w:b/>
          <w:bCs/>
          <w:sz w:val="28"/>
          <w:szCs w:val="28"/>
        </w:rPr>
      </w:pPr>
    </w:p>
    <w:p w:rsidR="005437F8" w:rsidRDefault="005437F8" w:rsidP="005437F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437F8" w:rsidRDefault="005437F8" w:rsidP="005437F8">
      <w:pPr>
        <w:jc w:val="center"/>
        <w:rPr>
          <w:sz w:val="28"/>
          <w:szCs w:val="28"/>
        </w:rPr>
      </w:pP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Административный регламент предоставления муниципальной услуги по присвоению, изменению и аннулированию адресов объектов недвижимости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Орловского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  <w:proofErr w:type="gramEnd"/>
    </w:p>
    <w:p w:rsidR="005437F8" w:rsidRDefault="005437F8" w:rsidP="005437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 администрация Орловского сельсовета.</w:t>
      </w: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на предоставление муниципальной услуги выступают:</w:t>
      </w:r>
    </w:p>
    <w:p w:rsidR="005437F8" w:rsidRDefault="005437F8" w:rsidP="00543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физические или юридические лица - собственники объектов недвижимости, 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застройщики;</w:t>
      </w:r>
    </w:p>
    <w:p w:rsidR="005437F8" w:rsidRPr="005A142D" w:rsidRDefault="005437F8" w:rsidP="005437F8">
      <w:pPr>
        <w:numPr>
          <w:ilvl w:val="1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5A142D"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5437F8" w:rsidRPr="005A142D" w:rsidRDefault="005437F8" w:rsidP="005437F8">
      <w:pPr>
        <w:jc w:val="both"/>
        <w:rPr>
          <w:sz w:val="28"/>
          <w:szCs w:val="28"/>
        </w:rPr>
      </w:pPr>
      <w:r w:rsidRPr="005A142D">
        <w:rPr>
          <w:sz w:val="28"/>
          <w:szCs w:val="28"/>
        </w:rPr>
        <w:t>1.3.1. Местонахождение администрации Орловского сельсовета, предоставляющего муниципальную услугу:</w:t>
      </w:r>
    </w:p>
    <w:p w:rsidR="005437F8" w:rsidRPr="005A142D" w:rsidRDefault="005437F8" w:rsidP="005437F8">
      <w:pPr>
        <w:ind w:left="1758"/>
        <w:rPr>
          <w:sz w:val="28"/>
          <w:szCs w:val="28"/>
        </w:rPr>
      </w:pPr>
      <w:r w:rsidRPr="005A142D">
        <w:rPr>
          <w:sz w:val="28"/>
          <w:szCs w:val="28"/>
        </w:rPr>
        <w:t xml:space="preserve">632541 , Новосибирская область, </w:t>
      </w:r>
      <w:proofErr w:type="spellStart"/>
      <w:r w:rsidRPr="005A142D">
        <w:rPr>
          <w:sz w:val="28"/>
          <w:szCs w:val="28"/>
        </w:rPr>
        <w:t>Убинский</w:t>
      </w:r>
      <w:proofErr w:type="spellEnd"/>
      <w:r w:rsidRPr="005A142D">
        <w:rPr>
          <w:sz w:val="28"/>
          <w:szCs w:val="28"/>
        </w:rPr>
        <w:t xml:space="preserve">  район, с. Орловское, </w:t>
      </w:r>
      <w:proofErr w:type="spellStart"/>
      <w:r w:rsidRPr="005A142D">
        <w:rPr>
          <w:sz w:val="28"/>
          <w:szCs w:val="28"/>
        </w:rPr>
        <w:t>ул</w:t>
      </w:r>
      <w:proofErr w:type="gramStart"/>
      <w:r w:rsidRPr="005A142D">
        <w:rPr>
          <w:sz w:val="28"/>
          <w:szCs w:val="28"/>
        </w:rPr>
        <w:t>.Ц</w:t>
      </w:r>
      <w:proofErr w:type="gramEnd"/>
      <w:r w:rsidRPr="005A142D">
        <w:rPr>
          <w:sz w:val="28"/>
          <w:szCs w:val="28"/>
        </w:rPr>
        <w:t>ентральная</w:t>
      </w:r>
      <w:proofErr w:type="spellEnd"/>
      <w:r w:rsidRPr="005A142D">
        <w:rPr>
          <w:sz w:val="28"/>
          <w:szCs w:val="28"/>
        </w:rPr>
        <w:t>, 30;</w:t>
      </w:r>
    </w:p>
    <w:p w:rsidR="005437F8" w:rsidRPr="005A142D" w:rsidRDefault="005437F8" w:rsidP="005437F8">
      <w:pPr>
        <w:ind w:firstLine="720"/>
        <w:jc w:val="both"/>
        <w:rPr>
          <w:sz w:val="28"/>
          <w:szCs w:val="28"/>
        </w:rPr>
      </w:pPr>
    </w:p>
    <w:p w:rsidR="005437F8" w:rsidRPr="005A142D" w:rsidRDefault="005437F8" w:rsidP="005437F8">
      <w:pPr>
        <w:numPr>
          <w:ilvl w:val="2"/>
          <w:numId w:val="10"/>
        </w:numPr>
        <w:jc w:val="both"/>
        <w:rPr>
          <w:sz w:val="28"/>
          <w:szCs w:val="28"/>
        </w:rPr>
      </w:pPr>
      <w:r w:rsidRPr="005A142D">
        <w:rPr>
          <w:sz w:val="28"/>
          <w:szCs w:val="28"/>
        </w:rPr>
        <w:t>Часы приёма заявителей в администрации Орловского сельсовета:</w:t>
      </w:r>
    </w:p>
    <w:p w:rsidR="005437F8" w:rsidRPr="005A142D" w:rsidRDefault="005437F8" w:rsidP="005437F8">
      <w:pPr>
        <w:ind w:left="720"/>
        <w:jc w:val="both"/>
        <w:rPr>
          <w:sz w:val="28"/>
          <w:szCs w:val="28"/>
        </w:rPr>
      </w:pPr>
    </w:p>
    <w:p w:rsidR="005437F8" w:rsidRPr="005A142D" w:rsidRDefault="005437F8" w:rsidP="005437F8">
      <w:pPr>
        <w:ind w:left="720" w:firstLine="720"/>
        <w:rPr>
          <w:sz w:val="28"/>
          <w:szCs w:val="28"/>
        </w:rPr>
      </w:pPr>
      <w:r w:rsidRPr="005A142D">
        <w:rPr>
          <w:sz w:val="28"/>
          <w:szCs w:val="28"/>
        </w:rPr>
        <w:t xml:space="preserve">- понедельник </w:t>
      </w:r>
      <w:proofErr w:type="gramStart"/>
      <w:r w:rsidRPr="005A142D">
        <w:rPr>
          <w:sz w:val="28"/>
          <w:szCs w:val="28"/>
        </w:rPr>
        <w:t>–ч</w:t>
      </w:r>
      <w:proofErr w:type="gramEnd"/>
      <w:r w:rsidRPr="005A142D">
        <w:rPr>
          <w:sz w:val="28"/>
          <w:szCs w:val="28"/>
        </w:rPr>
        <w:t>етверг: с 9-00 до 13-00  с 14-00 до 17-00;</w:t>
      </w:r>
    </w:p>
    <w:p w:rsidR="005437F8" w:rsidRPr="005A142D" w:rsidRDefault="005437F8" w:rsidP="005437F8">
      <w:pPr>
        <w:ind w:left="720" w:firstLine="720"/>
        <w:rPr>
          <w:sz w:val="28"/>
          <w:szCs w:val="28"/>
        </w:rPr>
      </w:pPr>
      <w:r w:rsidRPr="005A142D">
        <w:rPr>
          <w:sz w:val="28"/>
          <w:szCs w:val="28"/>
        </w:rPr>
        <w:t>- пятница: с 9-00 до 13-00  с 14-00 до 16-00;</w:t>
      </w:r>
    </w:p>
    <w:p w:rsidR="005437F8" w:rsidRPr="005A142D" w:rsidRDefault="005437F8" w:rsidP="005437F8">
      <w:pPr>
        <w:ind w:left="1440"/>
        <w:jc w:val="both"/>
        <w:rPr>
          <w:sz w:val="28"/>
          <w:szCs w:val="28"/>
        </w:rPr>
      </w:pPr>
      <w:r w:rsidRPr="005A142D">
        <w:rPr>
          <w:sz w:val="28"/>
          <w:szCs w:val="28"/>
        </w:rPr>
        <w:t>- перерыв на обед: 13-00 – 14-00 часов;</w:t>
      </w:r>
    </w:p>
    <w:p w:rsidR="005437F8" w:rsidRPr="005A142D" w:rsidRDefault="005437F8" w:rsidP="005437F8">
      <w:pPr>
        <w:ind w:left="1440"/>
        <w:jc w:val="both"/>
        <w:rPr>
          <w:sz w:val="28"/>
          <w:szCs w:val="28"/>
        </w:rPr>
      </w:pPr>
      <w:r w:rsidRPr="005A142D">
        <w:rPr>
          <w:sz w:val="28"/>
          <w:szCs w:val="28"/>
        </w:rPr>
        <w:t>- выходные дни – суббота, воскресенье.</w:t>
      </w:r>
    </w:p>
    <w:p w:rsidR="005437F8" w:rsidRPr="005A142D" w:rsidRDefault="005437F8" w:rsidP="005437F8">
      <w:pPr>
        <w:ind w:firstLine="720"/>
        <w:rPr>
          <w:sz w:val="28"/>
          <w:szCs w:val="28"/>
        </w:rPr>
      </w:pPr>
    </w:p>
    <w:p w:rsidR="005437F8" w:rsidRPr="005A142D" w:rsidRDefault="005437F8" w:rsidP="005437F8">
      <w:pPr>
        <w:ind w:firstLine="720"/>
        <w:rPr>
          <w:sz w:val="28"/>
          <w:szCs w:val="28"/>
        </w:rPr>
      </w:pPr>
    </w:p>
    <w:p w:rsidR="00F12645" w:rsidRPr="00F12645" w:rsidRDefault="005437F8" w:rsidP="00F12645">
      <w:pPr>
        <w:pStyle w:val="a4"/>
        <w:numPr>
          <w:ilvl w:val="2"/>
          <w:numId w:val="10"/>
        </w:numPr>
        <w:jc w:val="both"/>
        <w:rPr>
          <w:sz w:val="28"/>
          <w:szCs w:val="28"/>
        </w:rPr>
      </w:pPr>
      <w:r w:rsidRPr="00F12645">
        <w:rPr>
          <w:sz w:val="28"/>
          <w:szCs w:val="28"/>
        </w:rPr>
        <w:lastRenderedPageBreak/>
        <w:t xml:space="preserve">Адрес официального интернет- сайта администрации </w:t>
      </w:r>
      <w:r w:rsidR="00F12645" w:rsidRPr="00F12645">
        <w:rPr>
          <w:sz w:val="28"/>
          <w:szCs w:val="28"/>
        </w:rPr>
        <w:t xml:space="preserve">Орловского сельсовета: </w:t>
      </w:r>
      <w:proofErr w:type="spellStart"/>
      <w:r w:rsidR="00F12645" w:rsidRPr="00F12645">
        <w:rPr>
          <w:b/>
          <w:sz w:val="28"/>
          <w:szCs w:val="28"/>
          <w:lang w:val="en-US"/>
        </w:rPr>
        <w:t>orlovskoye</w:t>
      </w:r>
      <w:proofErr w:type="spellEnd"/>
      <w:r w:rsidR="00F12645" w:rsidRPr="00F12645">
        <w:rPr>
          <w:b/>
          <w:sz w:val="28"/>
          <w:szCs w:val="28"/>
        </w:rPr>
        <w:t>.</w:t>
      </w:r>
      <w:proofErr w:type="spellStart"/>
      <w:r w:rsidR="00F12645" w:rsidRPr="00F12645">
        <w:rPr>
          <w:b/>
          <w:sz w:val="28"/>
          <w:szCs w:val="28"/>
          <w:lang w:val="en-US"/>
        </w:rPr>
        <w:t>ru</w:t>
      </w:r>
      <w:proofErr w:type="spellEnd"/>
      <w:r w:rsidRPr="00F12645">
        <w:rPr>
          <w:sz w:val="28"/>
          <w:szCs w:val="28"/>
        </w:rPr>
        <w:t xml:space="preserve">              </w:t>
      </w:r>
    </w:p>
    <w:p w:rsidR="005437F8" w:rsidRPr="00F12645" w:rsidRDefault="005437F8" w:rsidP="00F12645">
      <w:pPr>
        <w:ind w:left="1419"/>
        <w:jc w:val="both"/>
        <w:rPr>
          <w:sz w:val="28"/>
          <w:szCs w:val="28"/>
        </w:rPr>
      </w:pPr>
      <w:r w:rsidRPr="00F12645">
        <w:rPr>
          <w:sz w:val="28"/>
          <w:szCs w:val="28"/>
        </w:rPr>
        <w:t xml:space="preserve"> Информация, размещаемая на официальном интернет- сайте администрации </w:t>
      </w:r>
      <w:r w:rsidR="00F12645">
        <w:rPr>
          <w:sz w:val="28"/>
          <w:szCs w:val="28"/>
        </w:rPr>
        <w:t>Орловского сельсовета</w:t>
      </w:r>
      <w:r w:rsidRPr="00F12645">
        <w:rPr>
          <w:sz w:val="28"/>
          <w:szCs w:val="28"/>
        </w:rPr>
        <w:t xml:space="preserve"> и информационном стенде администрации Орловского сельсовета, обновляется по мере ее изменения. </w:t>
      </w:r>
    </w:p>
    <w:p w:rsidR="005437F8" w:rsidRPr="005A142D" w:rsidRDefault="005437F8" w:rsidP="005437F8">
      <w:pPr>
        <w:jc w:val="both"/>
        <w:rPr>
          <w:sz w:val="28"/>
          <w:szCs w:val="28"/>
        </w:rPr>
      </w:pPr>
      <w:r w:rsidRPr="005A142D">
        <w:rPr>
          <w:sz w:val="28"/>
          <w:szCs w:val="28"/>
        </w:rPr>
        <w:t xml:space="preserve">                         Адрес электронной почты  </w:t>
      </w:r>
      <w:proofErr w:type="spellStart"/>
      <w:r w:rsidRPr="005A142D">
        <w:rPr>
          <w:sz w:val="28"/>
          <w:szCs w:val="28"/>
          <w:lang w:val="en-US"/>
        </w:rPr>
        <w:t>moub</w:t>
      </w:r>
      <w:proofErr w:type="spellEnd"/>
      <w:r w:rsidRPr="005A142D">
        <w:rPr>
          <w:sz w:val="28"/>
          <w:szCs w:val="28"/>
        </w:rPr>
        <w:t>_</w:t>
      </w:r>
      <w:proofErr w:type="spellStart"/>
      <w:r w:rsidRPr="005A142D">
        <w:rPr>
          <w:sz w:val="28"/>
          <w:szCs w:val="28"/>
          <w:lang w:val="en-US"/>
        </w:rPr>
        <w:t>orel</w:t>
      </w:r>
      <w:proofErr w:type="spellEnd"/>
      <w:r w:rsidRPr="005A142D">
        <w:rPr>
          <w:sz w:val="28"/>
          <w:szCs w:val="28"/>
        </w:rPr>
        <w:t>@</w:t>
      </w:r>
      <w:r w:rsidRPr="005A142D">
        <w:rPr>
          <w:sz w:val="28"/>
          <w:szCs w:val="28"/>
          <w:lang w:val="en-US"/>
        </w:rPr>
        <w:t>mail</w:t>
      </w:r>
      <w:r w:rsidRPr="005A142D">
        <w:rPr>
          <w:sz w:val="28"/>
          <w:szCs w:val="28"/>
        </w:rPr>
        <w:t>.</w:t>
      </w:r>
      <w:proofErr w:type="spellStart"/>
      <w:r w:rsidRPr="005A142D">
        <w:rPr>
          <w:sz w:val="28"/>
          <w:szCs w:val="28"/>
          <w:lang w:val="en-US"/>
        </w:rPr>
        <w:t>ru</w:t>
      </w:r>
      <w:proofErr w:type="spellEnd"/>
      <w:r w:rsidRPr="005A142D">
        <w:rPr>
          <w:sz w:val="28"/>
          <w:szCs w:val="28"/>
        </w:rPr>
        <w:t xml:space="preserve"> </w:t>
      </w:r>
    </w:p>
    <w:p w:rsidR="005437F8" w:rsidRPr="005A142D" w:rsidRDefault="005437F8" w:rsidP="005437F8">
      <w:pPr>
        <w:rPr>
          <w:sz w:val="28"/>
          <w:szCs w:val="28"/>
        </w:rPr>
      </w:pPr>
      <w:r w:rsidRPr="005A142D">
        <w:rPr>
          <w:sz w:val="28"/>
          <w:szCs w:val="28"/>
        </w:rPr>
        <w:t xml:space="preserve">              1.3.4. 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437F8" w:rsidRPr="005A142D" w:rsidRDefault="005437F8" w:rsidP="005437F8">
      <w:pPr>
        <w:autoSpaceDE w:val="0"/>
        <w:autoSpaceDN w:val="0"/>
        <w:adjustRightInd w:val="0"/>
        <w:rPr>
          <w:sz w:val="28"/>
          <w:szCs w:val="28"/>
        </w:rPr>
      </w:pPr>
      <w:r w:rsidRPr="005A142D">
        <w:rPr>
          <w:sz w:val="28"/>
          <w:szCs w:val="28"/>
        </w:rPr>
        <w:t xml:space="preserve">                      Управление Федеральной службы государственной регистрации, кадастра и картографии по Новосибирской области: </w:t>
      </w:r>
      <w:hyperlink r:id="rId6" w:history="1">
        <w:r w:rsidRPr="005A142D">
          <w:rPr>
            <w:rStyle w:val="a3"/>
            <w:color w:val="auto"/>
            <w:sz w:val="28"/>
            <w:szCs w:val="28"/>
          </w:rPr>
          <w:t>http://www.to54.rosreestr.ru</w:t>
        </w:r>
      </w:hyperlink>
      <w:r w:rsidRPr="005A142D">
        <w:rPr>
          <w:sz w:val="28"/>
          <w:szCs w:val="28"/>
        </w:rPr>
        <w:t>.</w:t>
      </w:r>
    </w:p>
    <w:p w:rsidR="005437F8" w:rsidRPr="005A142D" w:rsidRDefault="005437F8" w:rsidP="005437F8">
      <w:pPr>
        <w:ind w:left="1758"/>
        <w:jc w:val="both"/>
        <w:rPr>
          <w:sz w:val="28"/>
          <w:szCs w:val="28"/>
        </w:rPr>
      </w:pPr>
      <w:r w:rsidRPr="005A142D">
        <w:rPr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5437F8" w:rsidRPr="005A142D" w:rsidRDefault="005437F8" w:rsidP="005437F8">
      <w:pPr>
        <w:jc w:val="both"/>
        <w:rPr>
          <w:sz w:val="28"/>
          <w:szCs w:val="28"/>
        </w:rPr>
      </w:pPr>
      <w:r w:rsidRPr="005A142D">
        <w:rPr>
          <w:sz w:val="28"/>
          <w:szCs w:val="28"/>
        </w:rPr>
        <w:t xml:space="preserve">       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437F8" w:rsidRPr="005A142D" w:rsidRDefault="005437F8" w:rsidP="005437F8">
      <w:pPr>
        <w:jc w:val="both"/>
        <w:rPr>
          <w:sz w:val="28"/>
          <w:szCs w:val="28"/>
        </w:rPr>
      </w:pPr>
      <w:r w:rsidRPr="005A142D">
        <w:rPr>
          <w:sz w:val="28"/>
          <w:szCs w:val="28"/>
        </w:rPr>
        <w:t xml:space="preserve">- Межрайонная инспекция Федеральной налоговой службы России №5 по Новосибирской области </w:t>
      </w:r>
    </w:p>
    <w:p w:rsidR="005437F8" w:rsidRPr="005A142D" w:rsidRDefault="005437F8" w:rsidP="005437F8">
      <w:pPr>
        <w:jc w:val="both"/>
        <w:rPr>
          <w:sz w:val="28"/>
          <w:szCs w:val="28"/>
        </w:rPr>
      </w:pPr>
      <w:r w:rsidRPr="005A142D">
        <w:rPr>
          <w:sz w:val="28"/>
          <w:szCs w:val="28"/>
        </w:rPr>
        <w:t xml:space="preserve">- </w:t>
      </w:r>
      <w:proofErr w:type="spellStart"/>
      <w:r w:rsidRPr="005A142D">
        <w:rPr>
          <w:sz w:val="28"/>
          <w:szCs w:val="28"/>
          <w:lang w:val="en-US"/>
        </w:rPr>
        <w:t>i</w:t>
      </w:r>
      <w:proofErr w:type="spellEnd"/>
      <w:r w:rsidRPr="005A142D">
        <w:rPr>
          <w:sz w:val="28"/>
          <w:szCs w:val="28"/>
        </w:rPr>
        <w:t>54850000@</w:t>
      </w:r>
      <w:r w:rsidRPr="005A142D">
        <w:rPr>
          <w:sz w:val="28"/>
          <w:szCs w:val="28"/>
          <w:lang w:val="en-US"/>
        </w:rPr>
        <w:t>m</w:t>
      </w:r>
      <w:r w:rsidRPr="005A142D">
        <w:rPr>
          <w:sz w:val="28"/>
          <w:szCs w:val="28"/>
        </w:rPr>
        <w:t>85.</w:t>
      </w:r>
      <w:proofErr w:type="spellStart"/>
      <w:r w:rsidRPr="005A142D">
        <w:rPr>
          <w:sz w:val="28"/>
          <w:szCs w:val="28"/>
          <w:lang w:val="en-US"/>
        </w:rPr>
        <w:t>ru</w:t>
      </w:r>
      <w:proofErr w:type="spellEnd"/>
      <w:r w:rsidRPr="005A142D">
        <w:rPr>
          <w:sz w:val="28"/>
          <w:szCs w:val="28"/>
        </w:rPr>
        <w:t>.54.</w:t>
      </w:r>
      <w:proofErr w:type="spellStart"/>
      <w:r w:rsidRPr="005A142D">
        <w:rPr>
          <w:sz w:val="28"/>
          <w:szCs w:val="28"/>
          <w:lang w:val="en-US"/>
        </w:rPr>
        <w:t>nalog</w:t>
      </w:r>
      <w:proofErr w:type="spellEnd"/>
      <w:r w:rsidRPr="005A142D">
        <w:rPr>
          <w:sz w:val="28"/>
          <w:szCs w:val="28"/>
        </w:rPr>
        <w:t>.</w:t>
      </w:r>
      <w:proofErr w:type="spellStart"/>
      <w:r w:rsidRPr="005A142D">
        <w:rPr>
          <w:sz w:val="28"/>
          <w:szCs w:val="28"/>
          <w:lang w:val="en-US"/>
        </w:rPr>
        <w:t>ru</w:t>
      </w:r>
      <w:proofErr w:type="spellEnd"/>
    </w:p>
    <w:p w:rsidR="005437F8" w:rsidRPr="00A73BCC" w:rsidRDefault="005437F8" w:rsidP="005437F8">
      <w:pPr>
        <w:jc w:val="both"/>
        <w:rPr>
          <w:sz w:val="28"/>
          <w:szCs w:val="28"/>
        </w:rPr>
      </w:pPr>
      <w:r w:rsidRPr="005A142D">
        <w:rPr>
          <w:sz w:val="28"/>
          <w:szCs w:val="28"/>
        </w:rPr>
        <w:t xml:space="preserve">- </w:t>
      </w:r>
      <w:proofErr w:type="spellStart"/>
      <w:r w:rsidRPr="005A142D">
        <w:rPr>
          <w:sz w:val="28"/>
          <w:szCs w:val="28"/>
        </w:rPr>
        <w:t>Каргатский</w:t>
      </w:r>
      <w:proofErr w:type="spellEnd"/>
      <w:r w:rsidRPr="005A142D">
        <w:rPr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Новосибирской области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 xml:space="preserve"> отдел)</w:t>
      </w:r>
      <w:r w:rsidRPr="005A142D">
        <w:rPr>
          <w:sz w:val="28"/>
          <w:szCs w:val="28"/>
        </w:rPr>
        <w:t xml:space="preserve">: </w:t>
      </w:r>
      <w:proofErr w:type="spellStart"/>
      <w:r w:rsidRPr="005A142D">
        <w:rPr>
          <w:sz w:val="28"/>
          <w:szCs w:val="28"/>
          <w:lang w:val="en-US"/>
        </w:rPr>
        <w:t>kargi</w:t>
      </w:r>
      <w:proofErr w:type="spellEnd"/>
      <w:r w:rsidRPr="005A142D">
        <w:rPr>
          <w:sz w:val="28"/>
          <w:szCs w:val="28"/>
        </w:rPr>
        <w:t>@</w:t>
      </w:r>
      <w:proofErr w:type="spellStart"/>
      <w:r w:rsidRPr="005A142D">
        <w:rPr>
          <w:sz w:val="28"/>
          <w:szCs w:val="28"/>
          <w:lang w:val="en-US"/>
        </w:rPr>
        <w:t>nsk</w:t>
      </w:r>
      <w:proofErr w:type="spellEnd"/>
      <w:r w:rsidRPr="005A142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</w:t>
      </w:r>
      <w:r w:rsidRPr="005A142D">
        <w:rPr>
          <w:sz w:val="28"/>
          <w:szCs w:val="28"/>
          <w:lang w:val="en-US"/>
        </w:rPr>
        <w:t>u</w:t>
      </w:r>
      <w:proofErr w:type="spellEnd"/>
      <w:r w:rsidRPr="00130E69">
        <w:t xml:space="preserve">- </w:t>
      </w:r>
      <w:r w:rsidRPr="00A73BCC">
        <w:rPr>
          <w:sz w:val="28"/>
          <w:szCs w:val="28"/>
        </w:rPr>
        <w:t>Филиал Федерального Государственного бюджетного учреждения (Федеральная кадастровая палата «</w:t>
      </w:r>
      <w:proofErr w:type="spellStart"/>
      <w:r w:rsidRPr="00A73BCC">
        <w:rPr>
          <w:sz w:val="28"/>
          <w:szCs w:val="28"/>
        </w:rPr>
        <w:t>Росреестра</w:t>
      </w:r>
      <w:proofErr w:type="spellEnd"/>
      <w:r w:rsidRPr="00A73BCC">
        <w:rPr>
          <w:sz w:val="28"/>
          <w:szCs w:val="28"/>
        </w:rPr>
        <w:t xml:space="preserve">» по Новосибирской области): </w:t>
      </w:r>
      <w:hyperlink r:id="rId7" w:history="1">
        <w:r w:rsidRPr="00A73BCC">
          <w:rPr>
            <w:rStyle w:val="a3"/>
            <w:color w:val="auto"/>
            <w:sz w:val="28"/>
            <w:szCs w:val="28"/>
            <w:u w:val="none"/>
          </w:rPr>
          <w:t>54_upr@rosreestr.ru</w:t>
        </w:r>
      </w:hyperlink>
      <w:r w:rsidRPr="00A73BCC">
        <w:rPr>
          <w:sz w:val="28"/>
          <w:szCs w:val="28"/>
        </w:rPr>
        <w:t>.</w:t>
      </w:r>
    </w:p>
    <w:p w:rsidR="005437F8" w:rsidRPr="005A142D" w:rsidRDefault="005437F8" w:rsidP="005437F8">
      <w:pPr>
        <w:jc w:val="both"/>
        <w:rPr>
          <w:sz w:val="28"/>
          <w:szCs w:val="28"/>
        </w:rPr>
      </w:pPr>
      <w:r w:rsidRPr="005A142D">
        <w:rPr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437F8" w:rsidRPr="005A142D" w:rsidRDefault="005437F8" w:rsidP="005437F8">
      <w:pPr>
        <w:jc w:val="both"/>
        <w:rPr>
          <w:sz w:val="28"/>
          <w:szCs w:val="28"/>
        </w:rPr>
      </w:pPr>
      <w:r w:rsidRPr="005A142D">
        <w:rPr>
          <w:sz w:val="28"/>
          <w:szCs w:val="28"/>
        </w:rPr>
        <w:t>- Межрайонная инспекция Федеральной налоговой службы России №5 по Новосибирской области: (383) 66 21-266;</w:t>
      </w:r>
    </w:p>
    <w:p w:rsidR="005437F8" w:rsidRPr="00A73BCC" w:rsidRDefault="005437F8" w:rsidP="005437F8">
      <w:pPr>
        <w:jc w:val="both"/>
        <w:rPr>
          <w:sz w:val="28"/>
          <w:szCs w:val="28"/>
        </w:rPr>
      </w:pPr>
      <w:r w:rsidRPr="005A142D">
        <w:rPr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области: (383) 65-22-500 (</w:t>
      </w:r>
      <w:proofErr w:type="spellStart"/>
      <w:r w:rsidRPr="005A142D">
        <w:rPr>
          <w:sz w:val="28"/>
          <w:szCs w:val="28"/>
        </w:rPr>
        <w:t>Каргатский</w:t>
      </w:r>
      <w:proofErr w:type="spellEnd"/>
      <w:r w:rsidRPr="005A142D">
        <w:rPr>
          <w:sz w:val="28"/>
          <w:szCs w:val="28"/>
        </w:rPr>
        <w:t xml:space="preserve"> отдел) </w:t>
      </w:r>
      <w:r w:rsidRPr="00130E69">
        <w:t xml:space="preserve">- </w:t>
      </w:r>
      <w:r w:rsidRPr="00A73BCC">
        <w:rPr>
          <w:sz w:val="28"/>
          <w:szCs w:val="28"/>
        </w:rPr>
        <w:t xml:space="preserve">Филиал Федерального Государственного бюджетного учреждения </w:t>
      </w:r>
      <w:r w:rsidRPr="00A73BCC">
        <w:rPr>
          <w:sz w:val="28"/>
          <w:szCs w:val="28"/>
        </w:rPr>
        <w:lastRenderedPageBreak/>
        <w:t>(Федеральная кадастровая палата «</w:t>
      </w:r>
      <w:proofErr w:type="spellStart"/>
      <w:r w:rsidRPr="00A73BCC">
        <w:rPr>
          <w:sz w:val="28"/>
          <w:szCs w:val="28"/>
        </w:rPr>
        <w:t>Росреестра</w:t>
      </w:r>
      <w:proofErr w:type="spellEnd"/>
      <w:r w:rsidRPr="00A73BCC">
        <w:rPr>
          <w:sz w:val="28"/>
          <w:szCs w:val="28"/>
        </w:rPr>
        <w:t>» по Новосибирской области): (383) 22-338;</w:t>
      </w:r>
    </w:p>
    <w:p w:rsidR="005437F8" w:rsidRPr="005A142D" w:rsidRDefault="005437F8" w:rsidP="005437F8">
      <w:pPr>
        <w:jc w:val="both"/>
        <w:rPr>
          <w:sz w:val="28"/>
          <w:szCs w:val="28"/>
        </w:rPr>
      </w:pPr>
    </w:p>
    <w:p w:rsidR="005437F8" w:rsidRPr="005A142D" w:rsidRDefault="005437F8" w:rsidP="005437F8">
      <w:pPr>
        <w:jc w:val="both"/>
        <w:rPr>
          <w:sz w:val="28"/>
          <w:szCs w:val="28"/>
        </w:rPr>
      </w:pPr>
      <w:r w:rsidRPr="005A142D">
        <w:rPr>
          <w:sz w:val="28"/>
          <w:szCs w:val="28"/>
        </w:rPr>
        <w:t>Почтовые 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437F8" w:rsidRPr="005A142D" w:rsidRDefault="005437F8" w:rsidP="005437F8">
      <w:pPr>
        <w:jc w:val="both"/>
        <w:rPr>
          <w:sz w:val="28"/>
          <w:szCs w:val="28"/>
        </w:rPr>
      </w:pPr>
      <w:r w:rsidRPr="005A142D">
        <w:rPr>
          <w:sz w:val="28"/>
          <w:szCs w:val="28"/>
        </w:rPr>
        <w:t xml:space="preserve">- Межрайонная инспекция Федеральной налоговой службы России №5 по Новосибирской области: </w:t>
      </w:r>
      <w:smartTag w:uri="urn:schemas-microsoft-com:office:smarttags" w:element="metricconverter">
        <w:smartTagPr>
          <w:attr w:name="ProductID" w:val="632336, г"/>
        </w:smartTagPr>
        <w:r w:rsidRPr="005A142D">
          <w:rPr>
            <w:sz w:val="28"/>
            <w:szCs w:val="28"/>
          </w:rPr>
          <w:t>632336, г</w:t>
        </w:r>
      </w:smartTag>
      <w:r w:rsidRPr="005A142D">
        <w:rPr>
          <w:sz w:val="28"/>
          <w:szCs w:val="28"/>
        </w:rPr>
        <w:t>. Барабинск, ул. Ульяновская, 20б, 632520, с. Убинское, ул. Ленина, 38 Новосибирской области;</w:t>
      </w:r>
    </w:p>
    <w:p w:rsidR="005437F8" w:rsidRPr="00A73BCC" w:rsidRDefault="005437F8" w:rsidP="005437F8">
      <w:pPr>
        <w:jc w:val="both"/>
        <w:rPr>
          <w:sz w:val="28"/>
          <w:szCs w:val="28"/>
        </w:rPr>
      </w:pPr>
      <w:r w:rsidRPr="005A142D">
        <w:rPr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 xml:space="preserve"> отдел)</w:t>
      </w:r>
      <w:r w:rsidRPr="005A142D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32 402 г"/>
        </w:smartTagPr>
        <w:r w:rsidRPr="005A142D">
          <w:rPr>
            <w:sz w:val="28"/>
            <w:szCs w:val="28"/>
          </w:rPr>
          <w:t xml:space="preserve">632 402 </w:t>
        </w:r>
        <w:proofErr w:type="spellStart"/>
        <w:r w:rsidRPr="005A142D">
          <w:rPr>
            <w:sz w:val="28"/>
            <w:szCs w:val="28"/>
          </w:rPr>
          <w:t>г</w:t>
        </w:r>
      </w:smartTag>
      <w:proofErr w:type="gramStart"/>
      <w:r w:rsidRPr="005A142D">
        <w:rPr>
          <w:sz w:val="28"/>
          <w:szCs w:val="28"/>
        </w:rPr>
        <w:t>.К</w:t>
      </w:r>
      <w:proofErr w:type="gramEnd"/>
      <w:r w:rsidRPr="005A142D">
        <w:rPr>
          <w:sz w:val="28"/>
          <w:szCs w:val="28"/>
        </w:rPr>
        <w:t>аргат</w:t>
      </w:r>
      <w:proofErr w:type="spellEnd"/>
      <w:r w:rsidRPr="005A142D">
        <w:rPr>
          <w:sz w:val="28"/>
          <w:szCs w:val="28"/>
        </w:rPr>
        <w:t xml:space="preserve"> </w:t>
      </w:r>
      <w:proofErr w:type="spellStart"/>
      <w:r w:rsidRPr="005A142D">
        <w:rPr>
          <w:sz w:val="28"/>
          <w:szCs w:val="28"/>
        </w:rPr>
        <w:t>ул.Советская</w:t>
      </w:r>
      <w:proofErr w:type="spellEnd"/>
      <w:r w:rsidRPr="005A142D">
        <w:rPr>
          <w:sz w:val="28"/>
          <w:szCs w:val="28"/>
        </w:rPr>
        <w:t xml:space="preserve"> 191.</w:t>
      </w:r>
      <w:r w:rsidRPr="00A73BCC">
        <w:t xml:space="preserve"> </w:t>
      </w:r>
      <w:r>
        <w:tab/>
      </w:r>
      <w:r w:rsidRPr="00A73BCC">
        <w:rPr>
          <w:sz w:val="28"/>
          <w:szCs w:val="28"/>
        </w:rPr>
        <w:t>-Филиал Федерального Государственного бюджетного учреждения (Федеральная кадастровая палата «</w:t>
      </w:r>
      <w:proofErr w:type="spellStart"/>
      <w:r w:rsidRPr="00A73BCC">
        <w:rPr>
          <w:sz w:val="28"/>
          <w:szCs w:val="28"/>
        </w:rPr>
        <w:t>Росреестра</w:t>
      </w:r>
      <w:proofErr w:type="spellEnd"/>
      <w:r w:rsidRPr="00A73BCC">
        <w:rPr>
          <w:sz w:val="28"/>
          <w:szCs w:val="28"/>
        </w:rPr>
        <w:t xml:space="preserve">» по Новосибирской области): 632520, </w:t>
      </w:r>
      <w:proofErr w:type="spellStart"/>
      <w:r w:rsidRPr="00A73BCC">
        <w:rPr>
          <w:sz w:val="28"/>
          <w:szCs w:val="28"/>
        </w:rPr>
        <w:t>с</w:t>
      </w:r>
      <w:proofErr w:type="gramStart"/>
      <w:r w:rsidRPr="00A73BCC">
        <w:rPr>
          <w:sz w:val="28"/>
          <w:szCs w:val="28"/>
        </w:rPr>
        <w:t>.У</w:t>
      </w:r>
      <w:proofErr w:type="gramEnd"/>
      <w:r w:rsidRPr="00A73BCC">
        <w:rPr>
          <w:sz w:val="28"/>
          <w:szCs w:val="28"/>
        </w:rPr>
        <w:t>бинское</w:t>
      </w:r>
      <w:proofErr w:type="spellEnd"/>
      <w:r w:rsidRPr="00A73BCC">
        <w:rPr>
          <w:sz w:val="28"/>
          <w:szCs w:val="28"/>
        </w:rPr>
        <w:t xml:space="preserve">, пл.50 лет Октября, д.3; </w:t>
      </w:r>
    </w:p>
    <w:p w:rsidR="00F12645" w:rsidRPr="00C30BBB" w:rsidRDefault="00F12645" w:rsidP="00F12645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F12645" w:rsidRPr="00C30BBB" w:rsidRDefault="00F12645" w:rsidP="00F12645">
      <w:pPr>
        <w:ind w:right="2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</w:t>
      </w:r>
      <w:r>
        <w:rPr>
          <w:color w:val="000000"/>
          <w:sz w:val="28"/>
          <w:szCs w:val="28"/>
        </w:rPr>
        <w:t>.</w:t>
      </w:r>
    </w:p>
    <w:p w:rsidR="00F12645" w:rsidRPr="00C30BBB" w:rsidRDefault="00F12645" w:rsidP="00F12645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F12645" w:rsidRPr="00C30BBB" w:rsidRDefault="00F12645" w:rsidP="00F12645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F12645" w:rsidRPr="00C30BBB" w:rsidRDefault="00F12645" w:rsidP="00F12645">
      <w:pPr>
        <w:ind w:right="201"/>
        <w:jc w:val="both"/>
        <w:rPr>
          <w:color w:val="000000"/>
          <w:sz w:val="28"/>
          <w:szCs w:val="28"/>
        </w:rPr>
      </w:pPr>
    </w:p>
    <w:p w:rsidR="00F12645" w:rsidRPr="00C30BBB" w:rsidRDefault="00F12645" w:rsidP="00F12645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F12645" w:rsidRPr="00C30BBB" w:rsidRDefault="00F12645" w:rsidP="00F12645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F12645" w:rsidRPr="00C30BBB" w:rsidRDefault="00F12645" w:rsidP="00F12645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F12645" w:rsidRPr="00C30BBB" w:rsidRDefault="00F12645" w:rsidP="00F12645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F12645" w:rsidRPr="00C30BBB" w:rsidRDefault="00F12645" w:rsidP="00F12645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F12645" w:rsidRDefault="00F12645" w:rsidP="00F12645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</w:t>
      </w:r>
    </w:p>
    <w:p w:rsidR="005437F8" w:rsidRPr="005A142D" w:rsidRDefault="005437F8" w:rsidP="005437F8">
      <w:pPr>
        <w:jc w:val="both"/>
        <w:rPr>
          <w:sz w:val="28"/>
          <w:szCs w:val="28"/>
        </w:rPr>
      </w:pPr>
      <w:r w:rsidRPr="005A142D">
        <w:rPr>
          <w:sz w:val="28"/>
          <w:szCs w:val="28"/>
        </w:rPr>
        <w:t xml:space="preserve"> 1.3.</w:t>
      </w:r>
      <w:r>
        <w:rPr>
          <w:sz w:val="28"/>
          <w:szCs w:val="28"/>
        </w:rPr>
        <w:t>5</w:t>
      </w:r>
      <w:r w:rsidRPr="005A142D">
        <w:rPr>
          <w:sz w:val="28"/>
          <w:szCs w:val="28"/>
        </w:rPr>
        <w:t>. Информация по вопросам предоставления муниципальной услуги предоставляется:</w:t>
      </w:r>
    </w:p>
    <w:p w:rsidR="005437F8" w:rsidRPr="005A142D" w:rsidRDefault="005437F8" w:rsidP="005437F8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5A142D">
        <w:rPr>
          <w:sz w:val="28"/>
          <w:szCs w:val="28"/>
        </w:rPr>
        <w:t>в  администрации Орловского сельсовета участвующей в предоставлении муниципальной услуги;</w:t>
      </w:r>
    </w:p>
    <w:p w:rsidR="005437F8" w:rsidRPr="005A142D" w:rsidRDefault="005437F8" w:rsidP="005437F8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5A142D">
        <w:rPr>
          <w:sz w:val="28"/>
          <w:szCs w:val="28"/>
        </w:rPr>
        <w:t>посредством размещения на информационном стенде администрации Орловского сельсовета и официальном сайте Убинского района в сети Интернет, электронного информирования;</w:t>
      </w:r>
    </w:p>
    <w:p w:rsidR="005437F8" w:rsidRPr="005A142D" w:rsidRDefault="005437F8" w:rsidP="005437F8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5A142D">
        <w:rPr>
          <w:sz w:val="28"/>
          <w:szCs w:val="28"/>
        </w:rPr>
        <w:t xml:space="preserve">с использованием средств телефонной, почтовой связи. </w:t>
      </w:r>
    </w:p>
    <w:p w:rsidR="00F12645" w:rsidRDefault="00F12645" w:rsidP="00F12645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Для получения информации о правилах предоставления муниципальной услуги заявители вправе обратиться в </w:t>
      </w:r>
      <w:r>
        <w:rPr>
          <w:sz w:val="28"/>
          <w:szCs w:val="28"/>
        </w:rPr>
        <w:t>администрацию Орловского сельсовета</w:t>
      </w:r>
      <w:r w:rsidRPr="00C30BBB">
        <w:rPr>
          <w:sz w:val="28"/>
          <w:szCs w:val="28"/>
        </w:rPr>
        <w:t xml:space="preserve">: лично, по телефону; </w:t>
      </w:r>
    </w:p>
    <w:p w:rsidR="00F12645" w:rsidRDefault="00F12645" w:rsidP="00F12645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F12645" w:rsidRDefault="00F12645" w:rsidP="00F12645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5437F8" w:rsidRPr="005A142D" w:rsidRDefault="00F12645" w:rsidP="00F12645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C30BBB">
        <w:rPr>
          <w:sz w:val="28"/>
          <w:szCs w:val="28"/>
        </w:rPr>
        <w:lastRenderedPageBreak/>
        <w:t>с использованием Единого портала государственных и муниципальных услуг; через МФЦ</w:t>
      </w:r>
      <w:r w:rsidR="005437F8" w:rsidRPr="005A142D">
        <w:rPr>
          <w:sz w:val="28"/>
          <w:szCs w:val="28"/>
        </w:rPr>
        <w:t>;</w:t>
      </w:r>
    </w:p>
    <w:p w:rsidR="005437F8" w:rsidRPr="005A142D" w:rsidRDefault="005437F8" w:rsidP="005437F8">
      <w:pPr>
        <w:ind w:left="1440" w:firstLine="360"/>
        <w:jc w:val="both"/>
        <w:rPr>
          <w:sz w:val="28"/>
          <w:szCs w:val="28"/>
        </w:rPr>
      </w:pPr>
      <w:r w:rsidRPr="005A142D">
        <w:rPr>
          <w:sz w:val="28"/>
          <w:szCs w:val="28"/>
        </w:rPr>
        <w:t>Информирование проводится в двух формах: устное и письменное.</w:t>
      </w:r>
    </w:p>
    <w:p w:rsidR="005437F8" w:rsidRPr="005A142D" w:rsidRDefault="005437F8" w:rsidP="005437F8">
      <w:pPr>
        <w:ind w:left="1440" w:firstLine="360"/>
        <w:jc w:val="both"/>
        <w:rPr>
          <w:sz w:val="28"/>
          <w:szCs w:val="28"/>
        </w:rPr>
      </w:pPr>
      <w:r w:rsidRPr="005A142D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5437F8" w:rsidRPr="005A142D" w:rsidRDefault="005437F8" w:rsidP="005437F8">
      <w:pPr>
        <w:ind w:left="1440" w:firstLine="360"/>
        <w:jc w:val="both"/>
        <w:rPr>
          <w:sz w:val="28"/>
          <w:szCs w:val="28"/>
        </w:rPr>
      </w:pPr>
      <w:r w:rsidRPr="005A142D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5437F8" w:rsidRPr="005A142D" w:rsidRDefault="005437F8" w:rsidP="005437F8">
      <w:pPr>
        <w:ind w:left="1440" w:firstLine="360"/>
        <w:jc w:val="both"/>
        <w:rPr>
          <w:sz w:val="28"/>
          <w:szCs w:val="28"/>
        </w:rPr>
      </w:pPr>
      <w:r w:rsidRPr="005A142D"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5437F8" w:rsidRPr="005A142D" w:rsidRDefault="005437F8" w:rsidP="005437F8">
      <w:pPr>
        <w:ind w:left="1440" w:firstLine="360"/>
        <w:jc w:val="both"/>
        <w:rPr>
          <w:sz w:val="28"/>
          <w:szCs w:val="28"/>
        </w:rPr>
      </w:pPr>
      <w:r w:rsidRPr="005A142D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5437F8" w:rsidRPr="005A142D" w:rsidRDefault="005437F8" w:rsidP="005437F8">
      <w:pPr>
        <w:ind w:left="1440" w:firstLine="360"/>
        <w:jc w:val="both"/>
        <w:rPr>
          <w:sz w:val="28"/>
          <w:szCs w:val="28"/>
        </w:rPr>
      </w:pPr>
      <w:r w:rsidRPr="005A142D"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5437F8" w:rsidRPr="005A142D" w:rsidRDefault="005437F8" w:rsidP="005437F8">
      <w:pPr>
        <w:ind w:left="1440" w:firstLine="360"/>
        <w:jc w:val="both"/>
        <w:rPr>
          <w:sz w:val="28"/>
          <w:szCs w:val="28"/>
        </w:rPr>
      </w:pPr>
      <w:r w:rsidRPr="005A142D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437F8" w:rsidRPr="005A142D" w:rsidRDefault="005437F8" w:rsidP="005437F8">
      <w:pPr>
        <w:ind w:left="1440" w:firstLine="360"/>
        <w:jc w:val="both"/>
        <w:rPr>
          <w:sz w:val="28"/>
          <w:szCs w:val="28"/>
        </w:rPr>
      </w:pPr>
      <w:r w:rsidRPr="005A142D">
        <w:rPr>
          <w:sz w:val="28"/>
          <w:szCs w:val="28"/>
        </w:rPr>
        <w:t>Письменный ответ на обращение подписывается Главой Орловского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5437F8" w:rsidRPr="005A142D" w:rsidRDefault="005437F8" w:rsidP="005437F8">
      <w:pPr>
        <w:numPr>
          <w:ilvl w:val="2"/>
          <w:numId w:val="11"/>
        </w:numPr>
        <w:jc w:val="both"/>
        <w:rPr>
          <w:sz w:val="28"/>
          <w:szCs w:val="28"/>
        </w:rPr>
      </w:pPr>
      <w:r w:rsidRPr="005A142D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437F8" w:rsidRPr="005A142D" w:rsidRDefault="005437F8" w:rsidP="005437F8">
      <w:pPr>
        <w:ind w:left="1440"/>
        <w:jc w:val="both"/>
        <w:rPr>
          <w:sz w:val="28"/>
          <w:szCs w:val="28"/>
        </w:rPr>
      </w:pPr>
      <w:r w:rsidRPr="005A142D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5437F8" w:rsidRPr="005A142D" w:rsidRDefault="005437F8" w:rsidP="005437F8">
      <w:pPr>
        <w:ind w:left="1440"/>
        <w:jc w:val="both"/>
        <w:rPr>
          <w:sz w:val="28"/>
          <w:szCs w:val="28"/>
        </w:rPr>
      </w:pPr>
      <w:r w:rsidRPr="005A142D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437F8" w:rsidRPr="005A142D" w:rsidRDefault="005437F8" w:rsidP="005437F8">
      <w:pPr>
        <w:ind w:left="1440"/>
        <w:jc w:val="both"/>
        <w:rPr>
          <w:sz w:val="28"/>
          <w:szCs w:val="28"/>
        </w:rPr>
      </w:pPr>
      <w:proofErr w:type="gramStart"/>
      <w:r w:rsidRPr="005A142D">
        <w:rPr>
          <w:sz w:val="28"/>
          <w:szCs w:val="28"/>
        </w:rPr>
        <w:lastRenderedPageBreak/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Убинского района,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5A142D">
        <w:rPr>
          <w:sz w:val="28"/>
          <w:szCs w:val="28"/>
        </w:rPr>
        <w:t>www</w:t>
      </w:r>
      <w:proofErr w:type="spellEnd"/>
      <w:r w:rsidRPr="005A142D">
        <w:rPr>
          <w:sz w:val="28"/>
          <w:szCs w:val="28"/>
        </w:rPr>
        <w:t>.</w:t>
      </w:r>
      <w:proofErr w:type="spellStart"/>
      <w:r w:rsidRPr="005A142D">
        <w:rPr>
          <w:sz w:val="28"/>
          <w:szCs w:val="28"/>
          <w:lang w:val="en-US"/>
        </w:rPr>
        <w:t>gosuslugi</w:t>
      </w:r>
      <w:proofErr w:type="spellEnd"/>
      <w:r w:rsidRPr="005A142D">
        <w:rPr>
          <w:sz w:val="28"/>
          <w:szCs w:val="28"/>
        </w:rPr>
        <w:t>.</w:t>
      </w:r>
      <w:proofErr w:type="spellStart"/>
      <w:r w:rsidRPr="005A142D">
        <w:rPr>
          <w:sz w:val="28"/>
          <w:szCs w:val="28"/>
          <w:lang w:val="en-US"/>
        </w:rPr>
        <w:t>ru</w:t>
      </w:r>
      <w:proofErr w:type="spellEnd"/>
      <w:r w:rsidRPr="005A142D">
        <w:rPr>
          <w:sz w:val="28"/>
          <w:szCs w:val="28"/>
        </w:rPr>
        <w:t>) и обновляется по мере ее изменения.</w:t>
      </w:r>
      <w:proofErr w:type="gramEnd"/>
    </w:p>
    <w:p w:rsidR="005437F8" w:rsidRDefault="005437F8" w:rsidP="005437F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 предоставления муниципальной услуги</w:t>
      </w: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услуги:</w:t>
      </w:r>
      <w:r w:rsidRPr="00EB1287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присвоению, изменению и аннулированию адресов объектов недвижимости.</w:t>
      </w: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 администрация Орловского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5437F8" w:rsidRDefault="005437F8" w:rsidP="005437F8">
      <w:pPr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42D">
        <w:rPr>
          <w:sz w:val="28"/>
          <w:szCs w:val="28"/>
        </w:rPr>
        <w:t>Межрайонная инспекция Федеральной налоговой службы России №5 по Новосибирской области</w:t>
      </w:r>
      <w:r>
        <w:rPr>
          <w:sz w:val="28"/>
          <w:szCs w:val="28"/>
        </w:rPr>
        <w:t xml:space="preserve">; </w:t>
      </w:r>
    </w:p>
    <w:p w:rsidR="005437F8" w:rsidRDefault="005437F8" w:rsidP="005437F8">
      <w:pPr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42D">
        <w:rPr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 xml:space="preserve"> отдел)</w:t>
      </w:r>
      <w:r w:rsidRPr="000C61BA">
        <w:t xml:space="preserve"> </w:t>
      </w:r>
      <w:proofErr w:type="gramStart"/>
      <w:r w:rsidRPr="000C61BA">
        <w:rPr>
          <w:sz w:val="28"/>
          <w:szCs w:val="28"/>
        </w:rPr>
        <w:t>-Ф</w:t>
      </w:r>
      <w:proofErr w:type="gramEnd"/>
      <w:r w:rsidRPr="000C61BA">
        <w:rPr>
          <w:sz w:val="28"/>
          <w:szCs w:val="28"/>
        </w:rPr>
        <w:t>илиал Федерального Государственного бюджетного учреждения (Федеральная кадастровая палата «</w:t>
      </w:r>
      <w:proofErr w:type="spellStart"/>
      <w:r w:rsidRPr="000C61BA">
        <w:rPr>
          <w:sz w:val="28"/>
          <w:szCs w:val="28"/>
        </w:rPr>
        <w:t>Росреестра</w:t>
      </w:r>
      <w:proofErr w:type="spellEnd"/>
      <w:r w:rsidRPr="000C61BA">
        <w:rPr>
          <w:sz w:val="28"/>
          <w:szCs w:val="28"/>
        </w:rPr>
        <w:t>» по Новосибирской области).</w:t>
      </w:r>
    </w:p>
    <w:p w:rsidR="005437F8" w:rsidRDefault="005437F8" w:rsidP="005437F8">
      <w:pPr>
        <w:ind w:left="720" w:firstLine="360"/>
        <w:jc w:val="both"/>
        <w:rPr>
          <w:sz w:val="28"/>
          <w:szCs w:val="28"/>
        </w:rPr>
      </w:pPr>
    </w:p>
    <w:p w:rsidR="005437F8" w:rsidRDefault="005437F8" w:rsidP="005437F8">
      <w:pPr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1D74C4" w:rsidRPr="00F12645" w:rsidRDefault="001D74C4" w:rsidP="001D74C4">
      <w:pPr>
        <w:pStyle w:val="a4"/>
        <w:numPr>
          <w:ilvl w:val="1"/>
          <w:numId w:val="1"/>
        </w:numPr>
        <w:adjustRightInd w:val="0"/>
        <w:jc w:val="both"/>
        <w:outlineLvl w:val="2"/>
        <w:rPr>
          <w:sz w:val="28"/>
          <w:szCs w:val="28"/>
        </w:rPr>
      </w:pPr>
      <w:r w:rsidRPr="00F1264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F12645">
        <w:rPr>
          <w:sz w:val="28"/>
          <w:szCs w:val="28"/>
        </w:rPr>
        <w:t>заявителем</w:t>
      </w:r>
      <w:proofErr w:type="gramEnd"/>
      <w:r w:rsidRPr="00F1264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F1264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F12645">
        <w:rPr>
          <w:sz w:val="28"/>
          <w:szCs w:val="28"/>
        </w:rPr>
        <w:t xml:space="preserve"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</w:t>
      </w:r>
      <w:r w:rsidRPr="00F12645">
        <w:rPr>
          <w:sz w:val="28"/>
          <w:szCs w:val="28"/>
        </w:rPr>
        <w:lastRenderedPageBreak/>
        <w:t>муниципальной услуги  результат предоставления муниципальной услуги направляется в МФЦ для выдачи заявителю.</w:t>
      </w:r>
    </w:p>
    <w:p w:rsidR="001D74C4" w:rsidRPr="00F12645" w:rsidRDefault="001D74C4" w:rsidP="001D74C4">
      <w:pPr>
        <w:adjustRightInd w:val="0"/>
        <w:jc w:val="both"/>
        <w:outlineLvl w:val="2"/>
        <w:rPr>
          <w:sz w:val="28"/>
          <w:szCs w:val="28"/>
        </w:rPr>
      </w:pPr>
      <w:r w:rsidRPr="00F1264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F12645">
        <w:rPr>
          <w:sz w:val="28"/>
          <w:szCs w:val="28"/>
        </w:rPr>
        <w:t>скан-копии</w:t>
      </w:r>
      <w:proofErr w:type="gramEnd"/>
      <w:r w:rsidRPr="00F12645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1D74C4" w:rsidRPr="00F12645" w:rsidRDefault="001D74C4" w:rsidP="001D74C4">
      <w:pPr>
        <w:jc w:val="both"/>
        <w:rPr>
          <w:sz w:val="28"/>
          <w:szCs w:val="28"/>
        </w:rPr>
      </w:pPr>
      <w:r w:rsidRPr="00F1264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F12645" w:rsidRDefault="00F12645" w:rsidP="001D74C4">
      <w:pPr>
        <w:jc w:val="both"/>
        <w:rPr>
          <w:sz w:val="28"/>
          <w:szCs w:val="28"/>
        </w:rPr>
      </w:pPr>
      <w:proofErr w:type="gramStart"/>
      <w:r w:rsidRPr="00C30BBB">
        <w:rPr>
          <w:color w:val="000000"/>
          <w:sz w:val="28"/>
          <w:szCs w:val="28"/>
        </w:rPr>
        <w:t>Операторы МФЦ осуществляют прием, регистрацию, обработку заявлений и документов</w:t>
      </w:r>
      <w:r>
        <w:rPr>
          <w:color w:val="000000"/>
          <w:sz w:val="28"/>
          <w:szCs w:val="28"/>
        </w:rPr>
        <w:t xml:space="preserve"> (предоставляются непосредственно оператору МФЦ в бумажной виде)</w:t>
      </w:r>
      <w:r w:rsidRPr="00C30BBB">
        <w:rPr>
          <w:color w:val="000000"/>
          <w:sz w:val="28"/>
          <w:szCs w:val="28"/>
        </w:rPr>
        <w:t xml:space="preserve">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437F8" w:rsidRPr="00F12645" w:rsidRDefault="005437F8" w:rsidP="00F12645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 w:rsidRPr="00F12645">
        <w:rPr>
          <w:sz w:val="28"/>
          <w:szCs w:val="28"/>
        </w:rPr>
        <w:t>Результатом предоставления муниципальной услуги является:</w:t>
      </w:r>
    </w:p>
    <w:p w:rsidR="005437F8" w:rsidRDefault="005437F8" w:rsidP="005437F8">
      <w:pPr>
        <w:ind w:left="360" w:right="113"/>
        <w:jc w:val="both"/>
        <w:rPr>
          <w:sz w:val="28"/>
          <w:szCs w:val="28"/>
        </w:rPr>
      </w:pPr>
      <w:r>
        <w:rPr>
          <w:sz w:val="28"/>
          <w:szCs w:val="28"/>
        </w:rPr>
        <w:t>- решение о присвоении, изменении и аннулировании адресов;</w:t>
      </w:r>
    </w:p>
    <w:p w:rsidR="005437F8" w:rsidRDefault="005437F8" w:rsidP="005437F8">
      <w:pPr>
        <w:ind w:left="360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в выдаче решения о присвоении, изменении и аннулировании адресов. </w:t>
      </w: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услуги:</w:t>
      </w:r>
    </w:p>
    <w:p w:rsidR="005437F8" w:rsidRDefault="005437F8" w:rsidP="005437F8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5437F8" w:rsidRDefault="005437F8" w:rsidP="005437F8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437F8" w:rsidRDefault="005437F8" w:rsidP="005437F8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5437F8" w:rsidRDefault="005437F8" w:rsidP="005437F8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12 рабочих дней.</w:t>
      </w: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для предоставления муниципальной услуги</w:t>
      </w:r>
    </w:p>
    <w:p w:rsidR="005437F8" w:rsidRDefault="005437F8" w:rsidP="005437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</w:t>
      </w:r>
      <w:r>
        <w:rPr>
          <w:sz w:val="28"/>
          <w:szCs w:val="28"/>
        </w:rPr>
        <w:lastRenderedPageBreak/>
        <w:t>РФ», 2006, № 19, ст. 2060, «Российская газета», 05.05.2006, № 95, «Парламентская газета», 11.05.2006, № 70-71);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Уставом Орловского сельсовета Убинского района Новосибирской области;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168).</w:t>
      </w: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5437F8" w:rsidRDefault="005437F8" w:rsidP="005437F8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присвоения постоянного адреса объекту недвижимости: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присвоении постоянного адреса объекту по форме согласно приложению 1;</w:t>
      </w:r>
    </w:p>
    <w:p w:rsidR="005437F8" w:rsidRDefault="005437F8" w:rsidP="005437F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удостоверяющий личность физического лица; </w:t>
      </w:r>
    </w:p>
    <w:p w:rsidR="005437F8" w:rsidRDefault="005437F8" w:rsidP="005437F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регистрации юридического лица;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правоустанавливающие (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>) документы на объект (подлинники или засвидетельствованные в нотариальном порядке копии);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паспорт адресуемого объекта или иной документ о технической инвентаризации в соответствии с действующим законодательством;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ввод объекта в эксплуатацию или решение суда о признании права собственности;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присвоения предварительного (строительного) адреса: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присвоении предварительного (строительного) адреса объекту по форме согласно приложению 2;</w:t>
      </w:r>
    </w:p>
    <w:p w:rsidR="005437F8" w:rsidRDefault="005437F8" w:rsidP="005437F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удостоверяющий личность физического лица; </w:t>
      </w:r>
    </w:p>
    <w:p w:rsidR="005437F8" w:rsidRDefault="005437F8" w:rsidP="005437F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регистрации юридического лица;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правоустанавливающие (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>) документы на земельный участок (подлинники или засвидетельствованные в нотариальном порядке копии);</w:t>
      </w:r>
    </w:p>
    <w:p w:rsidR="005437F8" w:rsidRDefault="005437F8" w:rsidP="005437F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разрешение на строительство объекта (при предоставлении строительного адреса);</w:t>
      </w:r>
    </w:p>
    <w:p w:rsidR="005437F8" w:rsidRDefault="005437F8" w:rsidP="00543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5437F8" w:rsidRDefault="005437F8" w:rsidP="005437F8">
      <w:pPr>
        <w:ind w:firstLine="709"/>
        <w:jc w:val="both"/>
        <w:rPr>
          <w:sz w:val="28"/>
          <w:szCs w:val="28"/>
        </w:rPr>
      </w:pPr>
    </w:p>
    <w:p w:rsidR="005437F8" w:rsidRDefault="005437F8" w:rsidP="00543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адреса: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заявление об изменении адреса объекту по форме согласно приложению 3;</w:t>
      </w:r>
    </w:p>
    <w:p w:rsidR="005437F8" w:rsidRDefault="005437F8" w:rsidP="005437F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удостоверяющий личность физического лица; </w:t>
      </w:r>
    </w:p>
    <w:p w:rsidR="005437F8" w:rsidRDefault="005437F8" w:rsidP="005437F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регистрации юридического лица;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правоустанавливающие (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>) документы на объекты (подлинники или засвидетельствованные в нотариальном порядке копии);</w:t>
      </w:r>
    </w:p>
    <w:p w:rsidR="005437F8" w:rsidRDefault="005437F8" w:rsidP="00543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1:500.</w:t>
      </w:r>
    </w:p>
    <w:p w:rsidR="005437F8" w:rsidRDefault="005437F8" w:rsidP="00543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5437F8" w:rsidRDefault="005437F8" w:rsidP="00543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о предыдущих адресах объекта и реквизиты документов об их присвоении.</w:t>
      </w:r>
    </w:p>
    <w:p w:rsidR="005437F8" w:rsidRDefault="005437F8" w:rsidP="005437F8">
      <w:pPr>
        <w:ind w:firstLine="709"/>
        <w:jc w:val="both"/>
        <w:rPr>
          <w:sz w:val="28"/>
          <w:szCs w:val="28"/>
        </w:rPr>
      </w:pP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аннулирования адреса: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об аннулировании адреса объекту по форме согласно приложению 4;</w:t>
      </w:r>
    </w:p>
    <w:p w:rsidR="005437F8" w:rsidRDefault="005437F8" w:rsidP="005437F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удостоверяющий личность физического лица; </w:t>
      </w:r>
    </w:p>
    <w:p w:rsidR="005437F8" w:rsidRDefault="005437F8" w:rsidP="005437F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регистрации юридического лица;</w:t>
      </w:r>
    </w:p>
    <w:p w:rsidR="005437F8" w:rsidRDefault="005437F8" w:rsidP="00543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5437F8" w:rsidRDefault="005437F8" w:rsidP="00543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 сносе (разрушении) объекта или разделе объекта на части.</w:t>
      </w:r>
    </w:p>
    <w:p w:rsidR="005437F8" w:rsidRDefault="005437F8" w:rsidP="005437F8">
      <w:pPr>
        <w:ind w:firstLine="720"/>
        <w:jc w:val="both"/>
        <w:rPr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5437F8" w:rsidRDefault="005437F8" w:rsidP="005437F8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5437F8" w:rsidRDefault="005437F8" w:rsidP="005437F8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заверенная доверенность (копия).</w:t>
      </w:r>
    </w:p>
    <w:p w:rsidR="005437F8" w:rsidRDefault="005437F8" w:rsidP="005437F8">
      <w:pPr>
        <w:jc w:val="both"/>
        <w:rPr>
          <w:i/>
          <w:sz w:val="28"/>
          <w:szCs w:val="28"/>
        </w:rPr>
      </w:pPr>
    </w:p>
    <w:p w:rsidR="005437F8" w:rsidRDefault="005437F8" w:rsidP="005437F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присвоения постоянного адреса объекту недвижимости: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присвоении постоянного адреса объекту по форме согласно приложению 1;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удостоверяющий личность физического лица; 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ввод объекта в эксплуатацию или решение суда о признании права собственности;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присвоения предварительного (строительного) адреса: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присвоении предварительного (строительного) адреса объекту по форме согласно приложению 2;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удостоверяющий личность физического лица; </w:t>
      </w:r>
    </w:p>
    <w:p w:rsidR="005437F8" w:rsidRDefault="005437F8" w:rsidP="005437F8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разрешение на строительство объекта (при предоставлении строительного адреса);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адреса: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об изменении адреса объекту по форме согласно приложению 3;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удостоверяющий личность физического лица; 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о предыдущих адресах объекта и реквизиты документов об их присвоении.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аннулирования адреса: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об аннулировании адреса объекту по форме согласно приложению 4;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удостоверяющий личность физического лица; 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5437F8" w:rsidRDefault="005437F8" w:rsidP="005437F8">
      <w:pPr>
        <w:ind w:left="720"/>
        <w:jc w:val="both"/>
        <w:rPr>
          <w:sz w:val="28"/>
          <w:szCs w:val="28"/>
        </w:rPr>
      </w:pPr>
    </w:p>
    <w:p w:rsidR="005437F8" w:rsidRDefault="005437F8" w:rsidP="005437F8">
      <w:pPr>
        <w:ind w:left="720"/>
        <w:jc w:val="both"/>
        <w:rPr>
          <w:sz w:val="28"/>
          <w:szCs w:val="28"/>
        </w:rPr>
      </w:pPr>
    </w:p>
    <w:p w:rsidR="005437F8" w:rsidRDefault="005437F8" w:rsidP="005437F8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5437F8" w:rsidRDefault="005437F8" w:rsidP="005437F8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5437F8" w:rsidRDefault="005437F8" w:rsidP="005437F8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заверенная доверенность (копия).</w:t>
      </w:r>
    </w:p>
    <w:p w:rsidR="005437F8" w:rsidRDefault="005437F8" w:rsidP="005437F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437F8" w:rsidRDefault="005437F8" w:rsidP="005437F8">
      <w:pPr>
        <w:ind w:firstLine="720"/>
        <w:jc w:val="both"/>
        <w:rPr>
          <w:sz w:val="28"/>
          <w:szCs w:val="28"/>
        </w:rPr>
      </w:pPr>
    </w:p>
    <w:p w:rsidR="005437F8" w:rsidRDefault="005437F8" w:rsidP="005437F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sz w:val="28"/>
          <w:szCs w:val="28"/>
        </w:rPr>
        <w:t>истребуемых</w:t>
      </w:r>
      <w:proofErr w:type="spellEnd"/>
      <w:r>
        <w:rPr>
          <w:sz w:val="28"/>
          <w:szCs w:val="28"/>
        </w:rPr>
        <w:t xml:space="preserve"> сотрудниками администрации Орловского сельсовета </w:t>
      </w:r>
      <w:r>
        <w:rPr>
          <w:sz w:val="28"/>
          <w:szCs w:val="28"/>
        </w:rPr>
        <w:lastRenderedPageBreak/>
        <w:t>самостоятельно, или предоставляемых заявителем по желанию (с 01.07.2012 г.):</w:t>
      </w:r>
    </w:p>
    <w:p w:rsidR="005437F8" w:rsidRDefault="005437F8" w:rsidP="005437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из Единого государственного реестра юридических лиц;</w:t>
      </w:r>
    </w:p>
    <w:p w:rsidR="005437F8" w:rsidRDefault="005437F8" w:rsidP="005437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из единого государственного реестра индивидуальных предпринимателей;</w:t>
      </w:r>
    </w:p>
    <w:p w:rsidR="005437F8" w:rsidRDefault="005437F8" w:rsidP="005437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правоустанавливающие документы на объект недвижимости;</w:t>
      </w:r>
    </w:p>
    <w:p w:rsidR="005437F8" w:rsidRDefault="005437F8" w:rsidP="005437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паспорт объекта.</w:t>
      </w:r>
    </w:p>
    <w:p w:rsidR="005437F8" w:rsidRDefault="005437F8" w:rsidP="005437F8">
      <w:pPr>
        <w:ind w:left="720"/>
        <w:jc w:val="both"/>
        <w:rPr>
          <w:sz w:val="28"/>
          <w:szCs w:val="28"/>
        </w:rPr>
      </w:pPr>
    </w:p>
    <w:p w:rsidR="005437F8" w:rsidRDefault="005437F8" w:rsidP="005437F8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заявителя:</w:t>
      </w:r>
    </w:p>
    <w:p w:rsidR="005437F8" w:rsidRDefault="005437F8" w:rsidP="005437F8">
      <w:pPr>
        <w:numPr>
          <w:ilvl w:val="5"/>
          <w:numId w:val="3"/>
        </w:numPr>
        <w:tabs>
          <w:tab w:val="num" w:pos="52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37F8" w:rsidRPr="0026324F" w:rsidRDefault="005437F8" w:rsidP="005437F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</w:t>
      </w:r>
      <w:r w:rsidRPr="0026324F">
        <w:rPr>
          <w:sz w:val="28"/>
          <w:szCs w:val="28"/>
        </w:rPr>
        <w:t>указанных в</w:t>
      </w:r>
      <w:proofErr w:type="gramEnd"/>
      <w:r w:rsidRPr="0026324F">
        <w:rPr>
          <w:sz w:val="28"/>
          <w:szCs w:val="28"/>
        </w:rPr>
        <w:t xml:space="preserve"> части 6 статьи 7 Федерального закона "Об организации предоставления государственных и муниципальных услуг" №210-ФЗ.</w:t>
      </w: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5437F8" w:rsidRDefault="005437F8" w:rsidP="005437F8">
      <w:pPr>
        <w:ind w:firstLine="700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приеме документов являются:</w:t>
      </w:r>
    </w:p>
    <w:p w:rsidR="005437F8" w:rsidRDefault="005437F8" w:rsidP="005437F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5437F8" w:rsidRDefault="005437F8" w:rsidP="005437F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установления содержания представленных документов;</w:t>
      </w:r>
    </w:p>
    <w:p w:rsidR="005437F8" w:rsidRDefault="005437F8" w:rsidP="005437F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исполнены карандашом.</w:t>
      </w:r>
    </w:p>
    <w:p w:rsidR="005437F8" w:rsidRDefault="005437F8" w:rsidP="005437F8">
      <w:pPr>
        <w:numPr>
          <w:ilvl w:val="1"/>
          <w:numId w:val="1"/>
        </w:num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</w:t>
      </w:r>
    </w:p>
    <w:p w:rsidR="005437F8" w:rsidRDefault="005437F8" w:rsidP="005437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являются:</w:t>
      </w:r>
    </w:p>
    <w:p w:rsidR="005437F8" w:rsidRDefault="005437F8" w:rsidP="005437F8">
      <w:pPr>
        <w:numPr>
          <w:ilvl w:val="0"/>
          <w:numId w:val="4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5437F8" w:rsidRDefault="005437F8" w:rsidP="005437F8">
      <w:pPr>
        <w:numPr>
          <w:ilvl w:val="0"/>
          <w:numId w:val="4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F12645" w:rsidRDefault="00F12645" w:rsidP="00F12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обнаружения недостоверных данных в представленных документах;</w:t>
      </w:r>
    </w:p>
    <w:p w:rsidR="005437F8" w:rsidRDefault="00F12645" w:rsidP="00F12645">
      <w:pPr>
        <w:numPr>
          <w:ilvl w:val="0"/>
          <w:numId w:val="4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2.6  настоящего административного регламента</w:t>
      </w:r>
      <w:r w:rsidR="005437F8">
        <w:rPr>
          <w:sz w:val="28"/>
          <w:szCs w:val="28"/>
        </w:rPr>
        <w:t>.</w:t>
      </w:r>
    </w:p>
    <w:p w:rsidR="005437F8" w:rsidRDefault="005437F8" w:rsidP="005437F8">
      <w:pPr>
        <w:ind w:left="720"/>
        <w:jc w:val="both"/>
        <w:rPr>
          <w:sz w:val="28"/>
          <w:szCs w:val="28"/>
        </w:rPr>
      </w:pPr>
    </w:p>
    <w:p w:rsidR="005437F8" w:rsidRDefault="005437F8" w:rsidP="005437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5437F8" w:rsidRDefault="005437F8" w:rsidP="005437F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Услуги, являющиеся необходимыми и обязательными для предоставления муниципальной услуги: -</w:t>
      </w: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5437F8" w:rsidRDefault="005437F8" w:rsidP="005437F8">
      <w:pPr>
        <w:tabs>
          <w:tab w:val="left" w:pos="5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5437F8" w:rsidRDefault="005437F8" w:rsidP="005437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5437F8" w:rsidRDefault="005437F8" w:rsidP="005437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Концепцией снижения административных барьеров и повышения </w:t>
      </w:r>
      <w:proofErr w:type="gramStart"/>
      <w:r>
        <w:rPr>
          <w:sz w:val="28"/>
          <w:szCs w:val="28"/>
        </w:rPr>
        <w:t>доступности</w:t>
      </w:r>
      <w:proofErr w:type="gramEnd"/>
      <w:r>
        <w:rPr>
          <w:sz w:val="28"/>
          <w:szCs w:val="28"/>
        </w:rPr>
        <w:t xml:space="preserve">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минут.</w:t>
      </w: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5437F8" w:rsidRDefault="005437F8" w:rsidP="005437F8">
      <w:pPr>
        <w:ind w:left="7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5437F8" w:rsidRDefault="005437F8" w:rsidP="005437F8">
      <w:pPr>
        <w:ind w:left="720" w:hanging="20"/>
        <w:jc w:val="both"/>
        <w:rPr>
          <w:sz w:val="28"/>
          <w:szCs w:val="28"/>
        </w:rPr>
      </w:pPr>
      <w:r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5437F8" w:rsidRDefault="005437F8" w:rsidP="005437F8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Орловского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5437F8" w:rsidRDefault="005437F8" w:rsidP="005437F8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ожидания: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местах для ожидания предусматриваются места для получения информации о муниципальной услуге.</w:t>
      </w:r>
    </w:p>
    <w:p w:rsidR="005437F8" w:rsidRDefault="005437F8" w:rsidP="005437F8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5437F8" w:rsidRDefault="005437F8" w:rsidP="005437F8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приема заявителей: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5437F8" w:rsidRDefault="005437F8" w:rsidP="005437F8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муниципальной услуги: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должностными лицами, сотрудниками администрации Орловского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обоснованных жалоб на действия (бездействие) должностных лиц, сотрудников администрации Орловского сельсовета при предоставлении муниципальной услуги.</w:t>
      </w:r>
    </w:p>
    <w:p w:rsidR="005437F8" w:rsidRDefault="005437F8" w:rsidP="005437F8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предоставления муниципальной услуги: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доля заявителей, получивших присвоение, изменение или аннулирование адресов объектов недвижимости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 администрации Орловского сельсовета, на </w:t>
      </w:r>
      <w:r w:rsidRPr="00EB1287">
        <w:rPr>
          <w:sz w:val="28"/>
          <w:szCs w:val="28"/>
        </w:rPr>
        <w:t>Интернет-ресурсе</w:t>
      </w:r>
      <w:r>
        <w:rPr>
          <w:sz w:val="28"/>
          <w:szCs w:val="28"/>
        </w:rPr>
        <w:t xml:space="preserve"> администрации Убинского района, «Едином портале государственных и муниципальных услуг (функций)»;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пешеходная доступность от остановок общественного транспорта до здания администрации сельсовета;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437F8" w:rsidRDefault="005437F8" w:rsidP="005437F8">
      <w:pPr>
        <w:numPr>
          <w:ilvl w:val="0"/>
          <w:numId w:val="4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5437F8" w:rsidRDefault="005437F8" w:rsidP="005437F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437F8" w:rsidRDefault="005437F8" w:rsidP="005437F8">
      <w:pPr>
        <w:jc w:val="center"/>
        <w:rPr>
          <w:sz w:val="28"/>
          <w:szCs w:val="28"/>
        </w:rPr>
      </w:pP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документов;</w:t>
      </w:r>
    </w:p>
    <w:p w:rsidR="005437F8" w:rsidRDefault="005437F8" w:rsidP="005437F8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наличия права на получение муниципальной услуги и оформление итогового документа.</w:t>
      </w: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Блок-схема последовательности административных действий при предоставлении муниципальной услуги приведена в приложении </w:t>
      </w:r>
      <w:r w:rsidRPr="000C61BA">
        <w:rPr>
          <w:sz w:val="28"/>
          <w:szCs w:val="28"/>
        </w:rPr>
        <w:t>№5</w:t>
      </w:r>
      <w:r>
        <w:rPr>
          <w:sz w:val="28"/>
          <w:szCs w:val="28"/>
        </w:rPr>
        <w:t xml:space="preserve"> к настоящему административному регламенту</w:t>
      </w: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Сотрудником администрации сельсовета самостоятельно </w:t>
      </w:r>
      <w:proofErr w:type="spellStart"/>
      <w:r>
        <w:rPr>
          <w:sz w:val="28"/>
          <w:szCs w:val="28"/>
        </w:rPr>
        <w:t>истребуются</w:t>
      </w:r>
      <w:proofErr w:type="spellEnd"/>
      <w:r>
        <w:rPr>
          <w:sz w:val="28"/>
          <w:szCs w:val="28"/>
        </w:rPr>
        <w:t xml:space="preserve"> по каналам межведомственного взаимодействия: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из Единого государственного реестра юридических лиц;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из единого государственного реестра индивидуальных предпринимателей;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правоустанавливающие документы на объект недвижимости;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паспорт объекта.</w:t>
      </w: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Прием и регистрация документов.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3.3.2.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пакет представленных документов полностью укомплектован.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3.3.4. Специалист, ответственный за прием документов, сверяет подлинники и копии документов, предоставленных заявителем.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3.3.6.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«Присвоение почтового, предварительного (строительного) адреса. Изменение или аннулирование адреса». В расписке указывается: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записи в журнале регистрации заявлений о предоставлении муниципальной услуги (регистрационный номер);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дата представления документов;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подпись специалиста.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3.3.7. Специалист, ответственный за прием документов, передает их в установленном порядке для рассмотрения.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3.3.8.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Суммарная длительность административной процедуры - 30 минут.</w:t>
      </w:r>
    </w:p>
    <w:p w:rsidR="001D74C4" w:rsidRPr="00A353A5" w:rsidRDefault="001D74C4" w:rsidP="001D74C4">
      <w:pPr>
        <w:ind w:right="201"/>
        <w:jc w:val="both"/>
        <w:rPr>
          <w:sz w:val="28"/>
          <w:szCs w:val="28"/>
        </w:rPr>
      </w:pP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5437F8" w:rsidRDefault="001D74C4" w:rsidP="001D74C4">
      <w:pPr>
        <w:ind w:left="720"/>
        <w:jc w:val="both"/>
        <w:rPr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</w:t>
      </w:r>
    </w:p>
    <w:p w:rsidR="005437F8" w:rsidRDefault="005437F8" w:rsidP="005437F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 для начала рассмотрения документов, представленных для получения решения о присвоении, изменении и аннулировании адреса  (далее по тексту – представленные документы), является их поступление Главе сельсовета.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3.4.2. Глава сельсовета направляет представленные документы специалисту администрации, ответственному за проверку представленных документов и подготовку проекта решения о присвоении, изменении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административного действия – 2 рабочих дня.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 регистрирует дело «Присвоение почтового, предварительного (строительного) адреса. Изменение или аннулирование адреса»;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 вводит сведения в базу данных о заявителях;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  готовит в письменной форме проект решения о присвоении, изменении или аннулировании адреса, либо об отказе в выдаче такого решения с указанием причин.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административного действия – 10 рабочих дней.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3.4.4. Результатом выполнения административной процедуры является подготовка проекта решения о присвоении, изменении или аннулировании адреса либо об отказе в выдаче такого решения с указанием причин и передача его на рассмотрение Главе сельсовета.</w:t>
      </w:r>
    </w:p>
    <w:p w:rsidR="005437F8" w:rsidRDefault="005437F8" w:rsidP="005437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Суммарная длительность административной процедуры составляет не более 12 рабочих дней.</w:t>
      </w:r>
    </w:p>
    <w:p w:rsidR="001D74C4" w:rsidRDefault="001D74C4" w:rsidP="001D74C4">
      <w:pPr>
        <w:jc w:val="both"/>
        <w:rPr>
          <w:b/>
          <w:sz w:val="28"/>
          <w:szCs w:val="28"/>
        </w:rPr>
      </w:pP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rPr>
          <w:color w:val="000000"/>
          <w:sz w:val="28"/>
          <w:szCs w:val="28"/>
        </w:rPr>
        <w:t>.</w:t>
      </w:r>
    </w:p>
    <w:p w:rsidR="005437F8" w:rsidRPr="00F12645" w:rsidRDefault="00F12645" w:rsidP="001D74C4">
      <w:pPr>
        <w:jc w:val="both"/>
        <w:rPr>
          <w:sz w:val="28"/>
          <w:szCs w:val="28"/>
        </w:rPr>
      </w:pPr>
      <w:r w:rsidRPr="00F1264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F12645">
        <w:rPr>
          <w:color w:val="000000"/>
          <w:sz w:val="28"/>
          <w:szCs w:val="28"/>
          <w:lang w:val="en-US"/>
        </w:rPr>
        <w:t>call</w:t>
      </w:r>
      <w:r w:rsidRPr="00F12645">
        <w:rPr>
          <w:color w:val="000000"/>
          <w:sz w:val="28"/>
          <w:szCs w:val="28"/>
        </w:rPr>
        <w:t xml:space="preserve">-центра МФЦ и </w:t>
      </w:r>
      <w:proofErr w:type="spellStart"/>
      <w:r w:rsidRPr="00F12645">
        <w:rPr>
          <w:color w:val="000000"/>
          <w:sz w:val="28"/>
          <w:szCs w:val="28"/>
          <w:lang w:val="en-US"/>
        </w:rPr>
        <w:t>sms</w:t>
      </w:r>
      <w:proofErr w:type="spellEnd"/>
      <w:r w:rsidRPr="00F12645">
        <w:rPr>
          <w:color w:val="000000"/>
          <w:sz w:val="28"/>
          <w:szCs w:val="28"/>
        </w:rPr>
        <w:t>-информирования.</w:t>
      </w:r>
    </w:p>
    <w:p w:rsidR="001D74C4" w:rsidRDefault="00AB37ED" w:rsidP="001D74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1D74C4" w:rsidRDefault="001D74C4" w:rsidP="001D74C4">
      <w:pPr>
        <w:jc w:val="both"/>
        <w:rPr>
          <w:color w:val="000000"/>
          <w:sz w:val="28"/>
          <w:szCs w:val="28"/>
        </w:rPr>
      </w:pPr>
    </w:p>
    <w:p w:rsidR="005437F8" w:rsidRPr="001D74C4" w:rsidRDefault="005437F8" w:rsidP="001D74C4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74C4">
        <w:rPr>
          <w:b/>
          <w:sz w:val="28"/>
          <w:szCs w:val="28"/>
        </w:rPr>
        <w:t xml:space="preserve">Формы </w:t>
      </w:r>
      <w:proofErr w:type="gramStart"/>
      <w:r w:rsidRPr="001D74C4">
        <w:rPr>
          <w:b/>
          <w:sz w:val="28"/>
          <w:szCs w:val="28"/>
        </w:rPr>
        <w:t>контроля за</w:t>
      </w:r>
      <w:proofErr w:type="gramEnd"/>
      <w:r w:rsidRPr="001D74C4">
        <w:rPr>
          <w:b/>
          <w:sz w:val="28"/>
          <w:szCs w:val="28"/>
        </w:rPr>
        <w:t xml:space="preserve"> исполнением регламента</w:t>
      </w: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Орловского сельсовета.</w:t>
      </w: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Орловского сельсовета.</w:t>
      </w: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предоставление муниципальной услуги возлагается на Главу Орловского сельсовета, который непосредственно принимает решение по вопросам предоставления муниципальной услуги.</w:t>
      </w:r>
    </w:p>
    <w:p w:rsidR="005437F8" w:rsidRDefault="005437F8" w:rsidP="005437F8">
      <w:pPr>
        <w:numPr>
          <w:ilvl w:val="1"/>
          <w:numId w:val="1"/>
        </w:numPr>
        <w:tabs>
          <w:tab w:val="clear" w:pos="716"/>
          <w:tab w:val="num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Орловского сельсовета в соответствии с Федеральным законом от 02.03.2007 N 2</w:t>
      </w:r>
      <w:r w:rsidR="00987D89">
        <w:rPr>
          <w:sz w:val="28"/>
          <w:szCs w:val="28"/>
        </w:rPr>
        <w:t>5</w:t>
      </w:r>
      <w:r>
        <w:rPr>
          <w:sz w:val="28"/>
          <w:szCs w:val="28"/>
        </w:rPr>
        <w:t xml:space="preserve">-ФЗ «О муниципальной службе в Российской Федерации» и Федеральным </w:t>
      </w:r>
      <w:r>
        <w:rPr>
          <w:sz w:val="28"/>
          <w:szCs w:val="28"/>
        </w:rPr>
        <w:lastRenderedPageBreak/>
        <w:t>законом от 25 декабря 2008 года № 273-ФЗ «О противодействии коррупции».</w:t>
      </w:r>
    </w:p>
    <w:p w:rsidR="005437F8" w:rsidRDefault="005437F8" w:rsidP="005437F8">
      <w:pPr>
        <w:ind w:firstLine="709"/>
        <w:jc w:val="both"/>
        <w:rPr>
          <w:sz w:val="28"/>
          <w:szCs w:val="28"/>
        </w:rPr>
      </w:pPr>
    </w:p>
    <w:p w:rsidR="005437F8" w:rsidRPr="00987D89" w:rsidRDefault="005437F8" w:rsidP="005437F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87D89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987D89" w:rsidRPr="00987D89">
        <w:rPr>
          <w:b/>
          <w:sz w:val="28"/>
          <w:szCs w:val="28"/>
        </w:rPr>
        <w:t>должностного лица органа, предоставляющего  муниципальную услугу, либо муниципального служащего</w:t>
      </w:r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Предмет досудебного (внесудебного) обжалования заявителем решений и действий (бездействия) администрации Орловского сельсовета, ее должностного лица либо муниципального служащего.</w:t>
      </w:r>
    </w:p>
    <w:p w:rsidR="005437F8" w:rsidRDefault="005437F8" w:rsidP="005437F8">
      <w:pPr>
        <w:pStyle w:val="ConsPlusNormal1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Заявитель может обратиться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 для предоставления муниципальной услуги;</w:t>
      </w:r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 для предоставления муниципальной услуги, у заявителя;</w:t>
      </w:r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сельсовета;</w:t>
      </w:r>
      <w:proofErr w:type="gramEnd"/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сельсовета;</w:t>
      </w:r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администрации Орловского сельсовета, должностного лица администрации сельсовета в исправлении допущенных опечаток и ошибок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7F8" w:rsidRDefault="005437F8" w:rsidP="005437F8">
      <w:pPr>
        <w:pStyle w:val="ConsPlusNormal1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437F8" w:rsidRDefault="005437F8" w:rsidP="005437F8">
      <w:pPr>
        <w:pStyle w:val="ConsPlusNormal1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5.2. Жалоба подается в письменной форме на бумажном носителе, в электронной форме в администрацию Орловского сельсовета. Жалобы на решения, принятые Главой Орловского сельсовета, подаются в вышестоящий орган (при его наличии) либо в случае его отсутствия рассматриваются Главой Орловского  сельсовета. Жалоба может быть направлена по почте или может быть принята при личном приеме заявителя.</w:t>
      </w:r>
    </w:p>
    <w:p w:rsidR="005437F8" w:rsidRDefault="005437F8" w:rsidP="005437F8">
      <w:pPr>
        <w:pStyle w:val="ConsPlusNormal1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5.3. Жалоба должна содержать:</w:t>
      </w:r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их должностного лица или муниципального служащего, решения и действия (бездействие) которых обжалуются;</w:t>
      </w:r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контактного телефона, адрес электронной почты, почтовый адрес, по которым должен быть направлен ответ заявителю;</w:t>
      </w:r>
    </w:p>
    <w:p w:rsidR="005437F8" w:rsidRDefault="005437F8" w:rsidP="005437F8">
      <w:pPr>
        <w:pStyle w:val="ConsPlusNormal1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сведения об обжалуемых решениях и действиях (бездействии) органа, предоставляющего муниципальную услугу, их должностного лица или муниципального служащего;</w:t>
      </w:r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их 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Орловского сельсовета, подлежит рассмотрению Главой Орловского сельсовета в течение пятнадцати рабочих дней со дня ее регистрации, а в случае обжалования отказа администрации Орловского сельсовета,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 результатам рассмотрения жалобы администрация Орловского сельсовета принимает одно из следующих решений:</w:t>
      </w:r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в иных формах;</w:t>
      </w:r>
      <w:proofErr w:type="gramEnd"/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1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37F8" w:rsidRDefault="005437F8" w:rsidP="005437F8">
      <w:pPr>
        <w:pStyle w:val="ConsPlusNormal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5437F8" w:rsidRDefault="005437F8" w:rsidP="005437F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ПРИЛОЖЕНИЕ № 1</w:t>
      </w:r>
    </w:p>
    <w:p w:rsidR="005437F8" w:rsidRDefault="005437F8" w:rsidP="005437F8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437F8" w:rsidRDefault="005437F8" w:rsidP="005437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5437F8" w:rsidRDefault="005437F8" w:rsidP="005437F8">
      <w:pPr>
        <w:jc w:val="center"/>
        <w:rPr>
          <w:sz w:val="28"/>
          <w:szCs w:val="28"/>
        </w:rPr>
      </w:pPr>
    </w:p>
    <w:p w:rsidR="005437F8" w:rsidRDefault="005437F8" w:rsidP="005437F8">
      <w:pPr>
        <w:tabs>
          <w:tab w:val="left" w:pos="9720"/>
        </w:tabs>
        <w:ind w:right="201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9"/>
        <w:gridCol w:w="4784"/>
      </w:tblGrid>
      <w:tr w:rsidR="005437F8" w:rsidTr="000B2561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Орловского сельсовета</w:t>
            </w:r>
          </w:p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37F8" w:rsidRDefault="005437F8" w:rsidP="005437F8">
      <w:pPr>
        <w:tabs>
          <w:tab w:val="left" w:pos="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437F8" w:rsidRDefault="005437F8" w:rsidP="005437F8">
      <w:pPr>
        <w:tabs>
          <w:tab w:val="left" w:pos="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выдаче решения о присвоении постоянного адреса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5437F8" w:rsidTr="000B2561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tabs>
                <w:tab w:val="left" w:pos="225"/>
              </w:tabs>
              <w:ind w:firstLine="5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Я,_________________________________________________________________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(полностью фамилия, имя и отчество (при наличии) заявителя)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серии _________ № __________________код подразделения___________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 «___» __         __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._________________________________________________</w:t>
            </w:r>
          </w:p>
          <w:p w:rsidR="005437F8" w:rsidRDefault="005437F8" w:rsidP="000B2561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(когда и кем </w:t>
            </w:r>
            <w:proofErr w:type="gramStart"/>
            <w:r>
              <w:rPr>
                <w:i/>
                <w:iCs/>
                <w:sz w:val="28"/>
                <w:szCs w:val="28"/>
              </w:rPr>
              <w:t>выдан</w:t>
            </w:r>
            <w:proofErr w:type="gramEnd"/>
            <w:r>
              <w:rPr>
                <w:i/>
                <w:iCs/>
                <w:sz w:val="28"/>
                <w:szCs w:val="28"/>
              </w:rPr>
              <w:t>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проживающий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>) по адресу_____________________________________________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(полностью адрес постоянного или преимущественного проживания)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__________________________________контактный телефон__________________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действующий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>) по доверенности, удостоверенной________________________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(Ф.И.О. нотариуса, округ)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 «___» ______________г. № в реестре___________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иным основаниям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(наименование и реквизиты документа)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имени______________________________________________________________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(полностью фамилия, имя и отчество (при наличии)  доверителя)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(ей) по адресу____________________________________________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(полностью адрес постоянного или преимущественного проживания)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_______________паспорт серии ____________ №____________ код подразделения__________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 «___» ______________ </w:t>
            </w:r>
            <w:proofErr w:type="gramStart"/>
            <w:r>
              <w:rPr>
                <w:sz w:val="28"/>
                <w:szCs w:val="28"/>
              </w:rPr>
              <w:lastRenderedPageBreak/>
              <w:t>г</w:t>
            </w:r>
            <w:proofErr w:type="gramEnd"/>
            <w:r>
              <w:rPr>
                <w:sz w:val="28"/>
                <w:szCs w:val="28"/>
              </w:rPr>
              <w:t>.___________________________________________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(когда и кем </w:t>
            </w:r>
            <w:proofErr w:type="gramStart"/>
            <w:r>
              <w:rPr>
                <w:i/>
                <w:iCs/>
                <w:sz w:val="28"/>
                <w:szCs w:val="28"/>
              </w:rPr>
              <w:t>выдан</w:t>
            </w:r>
            <w:proofErr w:type="gramEnd"/>
            <w:r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5437F8" w:rsidRDefault="005437F8" w:rsidP="005437F8">
      <w:pPr>
        <w:tabs>
          <w:tab w:val="left" w:pos="225"/>
        </w:tabs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Прошу Вас выдать решение о присвоении постоянного адреса _____________,</w:t>
      </w:r>
    </w:p>
    <w:p w:rsidR="005437F8" w:rsidRDefault="005437F8" w:rsidP="005437F8">
      <w:pPr>
        <w:tabs>
          <w:tab w:val="left" w:pos="225"/>
        </w:tabs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i/>
          <w:iCs/>
          <w:sz w:val="28"/>
          <w:szCs w:val="28"/>
        </w:rPr>
        <w:t>(наименование объекта)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Новосибирская область, _________</w:t>
      </w:r>
    </w:p>
    <w:p w:rsidR="005437F8" w:rsidRDefault="005437F8" w:rsidP="005437F8">
      <w:pPr>
        <w:tabs>
          <w:tab w:val="left" w:pos="225"/>
        </w:tabs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прошу предоставить (</w:t>
      </w:r>
      <w:r>
        <w:rPr>
          <w:i/>
          <w:iCs/>
          <w:sz w:val="28"/>
          <w:szCs w:val="28"/>
        </w:rPr>
        <w:t>напротив необходимого пункта поставить значок √</w:t>
      </w:r>
      <w:proofErr w:type="gramStart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: </w:t>
      </w:r>
    </w:p>
    <w:p w:rsidR="005437F8" w:rsidRDefault="005437F8" w:rsidP="005437F8">
      <w:pPr>
        <w:numPr>
          <w:ilvl w:val="0"/>
          <w:numId w:val="6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почтой;</w:t>
      </w:r>
    </w:p>
    <w:p w:rsidR="005437F8" w:rsidRDefault="005437F8" w:rsidP="005437F8">
      <w:pPr>
        <w:numPr>
          <w:ilvl w:val="0"/>
          <w:numId w:val="6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руки по месту сдачи заявки.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5437F8" w:rsidRDefault="005437F8" w:rsidP="005437F8">
      <w:pPr>
        <w:tabs>
          <w:tab w:val="left" w:pos="225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 20 ____ г. «_____» ч. «______» мин.</w:t>
      </w:r>
    </w:p>
    <w:p w:rsidR="005437F8" w:rsidRDefault="005437F8" w:rsidP="005437F8">
      <w:pPr>
        <w:tabs>
          <w:tab w:val="left" w:pos="225"/>
        </w:tabs>
        <w:ind w:firstLine="167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(дата и время подачи заявления)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 / ______________________________________________________/</w:t>
      </w:r>
    </w:p>
    <w:p w:rsidR="005437F8" w:rsidRDefault="005437F8" w:rsidP="005437F8">
      <w:pPr>
        <w:tabs>
          <w:tab w:val="left" w:pos="225"/>
          <w:tab w:val="left" w:pos="3780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(подпись заявителя)</w:t>
      </w:r>
      <w:r>
        <w:rPr>
          <w:i/>
          <w:iCs/>
          <w:sz w:val="28"/>
          <w:szCs w:val="28"/>
        </w:rPr>
        <w:tab/>
        <w:t>(полностью фамилия, имя и отчество (при наличии) заявителя)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записи в электронной базе входящих документов __________________________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5437F8" w:rsidTr="000B2561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</w:tbl>
    <w:p w:rsidR="005437F8" w:rsidRDefault="005437F8" w:rsidP="005437F8">
      <w:pPr>
        <w:jc w:val="center"/>
        <w:rPr>
          <w:sz w:val="28"/>
          <w:szCs w:val="28"/>
        </w:rPr>
      </w:pPr>
      <w:r>
        <w:rPr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26"/>
        <w:gridCol w:w="234"/>
        <w:gridCol w:w="4603"/>
      </w:tblGrid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________________ 200_ г.</w:t>
            </w: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Выдана расписка в получении</w:t>
            </w:r>
          </w:p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________________ 200_ г. N __________</w:t>
            </w: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заявителя)</w:t>
            </w: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</w:tr>
    </w:tbl>
    <w:p w:rsidR="005437F8" w:rsidRDefault="005437F8" w:rsidP="005437F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РАСПИСКА</w:t>
      </w:r>
    </w:p>
    <w:p w:rsidR="005437F8" w:rsidRDefault="005437F8" w:rsidP="005437F8">
      <w:pPr>
        <w:rPr>
          <w:sz w:val="28"/>
          <w:szCs w:val="28"/>
        </w:rPr>
      </w:pPr>
      <w:r>
        <w:rPr>
          <w:sz w:val="28"/>
          <w:szCs w:val="28"/>
        </w:rPr>
        <w:t>Заявление и документы гр.___________________________________________________ принял:</w:t>
      </w:r>
    </w:p>
    <w:p w:rsidR="005437F8" w:rsidRDefault="005437F8" w:rsidP="005437F8">
      <w:pPr>
        <w:rPr>
          <w:sz w:val="28"/>
          <w:szCs w:val="28"/>
        </w:rPr>
      </w:pP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911"/>
        <w:gridCol w:w="2664"/>
        <w:gridCol w:w="3850"/>
      </w:tblGrid>
      <w:tr w:rsidR="005437F8" w:rsidTr="000B2561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специалиста</w:t>
            </w:r>
          </w:p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5437F8" w:rsidTr="000B2561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</w:tbl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5437F8" w:rsidRDefault="005437F8" w:rsidP="005437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ПРИЛОЖЕНИЕ № 2</w:t>
      </w:r>
    </w:p>
    <w:p w:rsidR="005437F8" w:rsidRDefault="005437F8" w:rsidP="005437F8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437F8" w:rsidRDefault="005437F8" w:rsidP="005437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5437F8" w:rsidRDefault="005437F8" w:rsidP="005437F8">
      <w:pPr>
        <w:rPr>
          <w:sz w:val="28"/>
          <w:szCs w:val="28"/>
        </w:rPr>
      </w:pPr>
    </w:p>
    <w:p w:rsidR="005437F8" w:rsidRDefault="005437F8" w:rsidP="005437F8">
      <w:pPr>
        <w:tabs>
          <w:tab w:val="left" w:pos="9720"/>
        </w:tabs>
        <w:ind w:right="201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9"/>
        <w:gridCol w:w="4784"/>
      </w:tblGrid>
      <w:tr w:rsidR="005437F8" w:rsidTr="000B2561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Орловского сельсовета</w:t>
            </w:r>
          </w:p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37F8" w:rsidRDefault="005437F8" w:rsidP="005437F8">
      <w:pPr>
        <w:tabs>
          <w:tab w:val="left" w:pos="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437F8" w:rsidRDefault="005437F8" w:rsidP="005437F8">
      <w:pPr>
        <w:tabs>
          <w:tab w:val="left" w:pos="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выдаче решения о присвоении предварительного (строительного) адреса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5437F8" w:rsidTr="000B2561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tabs>
                <w:tab w:val="left" w:pos="225"/>
              </w:tabs>
              <w:ind w:firstLine="5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Я,_________________________________________________________________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                             (полностью фамилия, имя и отчество (при наличии) заявителя)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серии _______ № _______________код подразделения_________________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 «___» ______________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.___________________________________________</w:t>
            </w:r>
          </w:p>
          <w:p w:rsidR="005437F8" w:rsidRDefault="005437F8" w:rsidP="000B2561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(когда и кем </w:t>
            </w:r>
            <w:proofErr w:type="gramStart"/>
            <w:r>
              <w:rPr>
                <w:i/>
                <w:iCs/>
                <w:sz w:val="28"/>
                <w:szCs w:val="28"/>
              </w:rPr>
              <w:t>выдан</w:t>
            </w:r>
            <w:proofErr w:type="gramEnd"/>
            <w:r>
              <w:rPr>
                <w:i/>
                <w:iCs/>
                <w:sz w:val="28"/>
                <w:szCs w:val="28"/>
              </w:rPr>
              <w:t>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проживающий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>) по адресу_____________________________________________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(полностью адрес постоянного или преимущественного проживания)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_____________________________________контактный телефон________________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действующий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>) по доверенности, удостоверенной_________________________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(Ф.И.О. нотариуса, округ)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 «___» ______________г. № в реестре 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иным основаниям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(наименование и реквизиты документа)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имени______________________________________________________________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(полностью фамилия, имя и отчество (при наличии)  доверителя)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(ей) по адресу____________________________________________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  (полностью адрес постоянного или преимущественного проживания)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_______________паспорт серии _____ №____________ код подразделения_______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 «___» ______________ </w:t>
            </w:r>
            <w:proofErr w:type="gramStart"/>
            <w:r>
              <w:rPr>
                <w:sz w:val="28"/>
                <w:szCs w:val="28"/>
              </w:rPr>
              <w:lastRenderedPageBreak/>
              <w:t>г</w:t>
            </w:r>
            <w:proofErr w:type="gramEnd"/>
            <w:r>
              <w:rPr>
                <w:sz w:val="28"/>
                <w:szCs w:val="28"/>
              </w:rPr>
              <w:t>.___________________________________________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(когда и кем </w:t>
            </w:r>
            <w:proofErr w:type="gramStart"/>
            <w:r>
              <w:rPr>
                <w:i/>
                <w:iCs/>
                <w:sz w:val="28"/>
                <w:szCs w:val="28"/>
              </w:rPr>
              <w:t>выдан</w:t>
            </w:r>
            <w:proofErr w:type="gramEnd"/>
            <w:r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5437F8" w:rsidRDefault="005437F8" w:rsidP="005437F8">
      <w:pPr>
        <w:tabs>
          <w:tab w:val="left" w:pos="225"/>
        </w:tabs>
        <w:ind w:firstLine="546"/>
        <w:jc w:val="both"/>
        <w:rPr>
          <w:sz w:val="28"/>
          <w:szCs w:val="28"/>
        </w:rPr>
      </w:pPr>
    </w:p>
    <w:p w:rsidR="005437F8" w:rsidRDefault="005437F8" w:rsidP="005437F8">
      <w:pPr>
        <w:tabs>
          <w:tab w:val="left" w:pos="225"/>
        </w:tabs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Прошу Вас выдать решение о присвоении предварительного (строительного) адреса ________________, расположенного по адресу:</w:t>
      </w:r>
      <w:r>
        <w:rPr>
          <w:sz w:val="28"/>
          <w:szCs w:val="28"/>
          <w:u w:val="single"/>
        </w:rPr>
        <w:t xml:space="preserve"> Новосибирская область,____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i/>
          <w:iCs/>
          <w:sz w:val="28"/>
          <w:szCs w:val="28"/>
        </w:rPr>
        <w:t>(наименование объекта)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>______________</w:t>
      </w:r>
      <w:r>
        <w:rPr>
          <w:sz w:val="28"/>
          <w:szCs w:val="28"/>
          <w:u w:val="single"/>
        </w:rPr>
        <w:t xml:space="preserve">район, </w:t>
      </w:r>
      <w:r>
        <w:rPr>
          <w:sz w:val="28"/>
          <w:szCs w:val="28"/>
        </w:rPr>
        <w:t>_________________________________</w:t>
      </w:r>
    </w:p>
    <w:p w:rsidR="005437F8" w:rsidRDefault="005437F8" w:rsidP="005437F8">
      <w:pPr>
        <w:tabs>
          <w:tab w:val="left" w:pos="225"/>
        </w:tabs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прошу предоставить (</w:t>
      </w:r>
      <w:r>
        <w:rPr>
          <w:i/>
          <w:iCs/>
          <w:sz w:val="28"/>
          <w:szCs w:val="28"/>
        </w:rPr>
        <w:t>напротив необходимого пункта поставить значок √</w:t>
      </w:r>
      <w:proofErr w:type="gramStart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: </w:t>
      </w:r>
    </w:p>
    <w:p w:rsidR="005437F8" w:rsidRDefault="005437F8" w:rsidP="005437F8">
      <w:pPr>
        <w:numPr>
          <w:ilvl w:val="0"/>
          <w:numId w:val="7"/>
        </w:numPr>
        <w:tabs>
          <w:tab w:val="left" w:pos="225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почтой;</w:t>
      </w:r>
    </w:p>
    <w:p w:rsidR="005437F8" w:rsidRDefault="005437F8" w:rsidP="005437F8">
      <w:pPr>
        <w:numPr>
          <w:ilvl w:val="0"/>
          <w:numId w:val="7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руки по месту сдачи заявки.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5437F8" w:rsidRDefault="005437F8" w:rsidP="005437F8">
      <w:pPr>
        <w:tabs>
          <w:tab w:val="left" w:pos="225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 20 ____ г. «_____» ч. «______» мин.</w:t>
      </w:r>
    </w:p>
    <w:p w:rsidR="005437F8" w:rsidRDefault="005437F8" w:rsidP="005437F8">
      <w:pPr>
        <w:tabs>
          <w:tab w:val="left" w:pos="225"/>
        </w:tabs>
        <w:ind w:firstLine="167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(дата и время подачи заявления)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 / ______________________________________________________/</w:t>
      </w:r>
    </w:p>
    <w:p w:rsidR="005437F8" w:rsidRDefault="005437F8" w:rsidP="005437F8">
      <w:pPr>
        <w:tabs>
          <w:tab w:val="left" w:pos="225"/>
          <w:tab w:val="left" w:pos="3780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(подпись заявителя)</w:t>
      </w:r>
      <w:r>
        <w:rPr>
          <w:i/>
          <w:iCs/>
          <w:sz w:val="28"/>
          <w:szCs w:val="28"/>
        </w:rPr>
        <w:tab/>
        <w:t>(полностью фамилия, имя и отчество (при наличии) заявителя)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записи в электронной базе входящих документов _________________________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5437F8" w:rsidTr="000B2561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</w:tbl>
    <w:p w:rsidR="005437F8" w:rsidRDefault="005437F8" w:rsidP="005437F8">
      <w:pPr>
        <w:jc w:val="center"/>
        <w:rPr>
          <w:sz w:val="28"/>
          <w:szCs w:val="28"/>
        </w:rPr>
      </w:pPr>
      <w:r>
        <w:rPr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26"/>
        <w:gridCol w:w="234"/>
        <w:gridCol w:w="4603"/>
      </w:tblGrid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________________ 200_ г.</w:t>
            </w: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Выдана расписка в получении</w:t>
            </w:r>
          </w:p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________________ 200_ г. N __________</w:t>
            </w: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заявителя)</w:t>
            </w: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</w:tr>
    </w:tbl>
    <w:p w:rsidR="005437F8" w:rsidRDefault="005437F8" w:rsidP="005437F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РАСПИСКА</w:t>
      </w:r>
    </w:p>
    <w:p w:rsidR="005437F8" w:rsidRDefault="005437F8" w:rsidP="005437F8">
      <w:pPr>
        <w:rPr>
          <w:sz w:val="28"/>
          <w:szCs w:val="28"/>
        </w:rPr>
      </w:pPr>
      <w:r>
        <w:rPr>
          <w:sz w:val="28"/>
          <w:szCs w:val="28"/>
        </w:rPr>
        <w:t>Заявление и документы гр.___________________________________________________ принял:</w:t>
      </w:r>
    </w:p>
    <w:p w:rsidR="005437F8" w:rsidRDefault="005437F8" w:rsidP="005437F8">
      <w:pPr>
        <w:rPr>
          <w:sz w:val="28"/>
          <w:szCs w:val="28"/>
        </w:rPr>
      </w:pP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911"/>
        <w:gridCol w:w="2664"/>
        <w:gridCol w:w="3850"/>
      </w:tblGrid>
      <w:tr w:rsidR="005437F8" w:rsidTr="000B2561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специалиста</w:t>
            </w:r>
          </w:p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987D89" w:rsidRDefault="005437F8" w:rsidP="00543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87D89">
        <w:rPr>
          <w:sz w:val="28"/>
          <w:szCs w:val="28"/>
        </w:rPr>
        <w:t xml:space="preserve">                               </w:t>
      </w:r>
    </w:p>
    <w:p w:rsidR="00987D89" w:rsidRDefault="00987D89" w:rsidP="005437F8">
      <w:pPr>
        <w:jc w:val="both"/>
        <w:rPr>
          <w:sz w:val="28"/>
          <w:szCs w:val="28"/>
        </w:rPr>
      </w:pPr>
    </w:p>
    <w:p w:rsidR="00987D89" w:rsidRDefault="00987D89" w:rsidP="005437F8">
      <w:pPr>
        <w:jc w:val="both"/>
        <w:rPr>
          <w:sz w:val="28"/>
          <w:szCs w:val="28"/>
        </w:rPr>
      </w:pPr>
    </w:p>
    <w:p w:rsidR="00987D89" w:rsidRDefault="00987D89" w:rsidP="005437F8">
      <w:pPr>
        <w:jc w:val="both"/>
        <w:rPr>
          <w:sz w:val="28"/>
          <w:szCs w:val="28"/>
        </w:rPr>
      </w:pPr>
    </w:p>
    <w:p w:rsidR="005437F8" w:rsidRDefault="00987D89" w:rsidP="00543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5437F8">
        <w:rPr>
          <w:sz w:val="28"/>
          <w:szCs w:val="28"/>
        </w:rPr>
        <w:t xml:space="preserve">  ПРИЛОЖЕНИЕ № 3</w:t>
      </w:r>
    </w:p>
    <w:p w:rsidR="005437F8" w:rsidRDefault="00987D89" w:rsidP="00987D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437F8">
        <w:rPr>
          <w:sz w:val="28"/>
          <w:szCs w:val="28"/>
        </w:rPr>
        <w:t>к административному регламенту</w:t>
      </w:r>
    </w:p>
    <w:p w:rsidR="005437F8" w:rsidRDefault="005437F8" w:rsidP="005437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5437F8" w:rsidRDefault="005437F8" w:rsidP="005437F8">
      <w:pPr>
        <w:tabs>
          <w:tab w:val="left" w:pos="9720"/>
        </w:tabs>
        <w:ind w:right="201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9"/>
        <w:gridCol w:w="4784"/>
      </w:tblGrid>
      <w:tr w:rsidR="005437F8" w:rsidTr="000B2561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Орловского сельсовета</w:t>
            </w:r>
          </w:p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37F8" w:rsidRDefault="005437F8" w:rsidP="005437F8">
      <w:pPr>
        <w:tabs>
          <w:tab w:val="left" w:pos="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437F8" w:rsidRDefault="005437F8" w:rsidP="005437F8">
      <w:pPr>
        <w:tabs>
          <w:tab w:val="left" w:pos="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выдаче решения об изменении адреса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5437F8" w:rsidTr="000B2561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tabs>
                <w:tab w:val="left" w:pos="225"/>
              </w:tabs>
              <w:ind w:firstLine="5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Я,_________________________________________________________________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                                (полностью фамилия, имя и отчество (при наличии) заявителя)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серии ________ № __________________код подразделения_____________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 «___» ______________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.___________________________________________</w:t>
            </w:r>
          </w:p>
          <w:p w:rsidR="005437F8" w:rsidRDefault="005437F8" w:rsidP="000B2561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(когда и кем </w:t>
            </w:r>
            <w:proofErr w:type="gramStart"/>
            <w:r>
              <w:rPr>
                <w:i/>
                <w:iCs/>
                <w:sz w:val="28"/>
                <w:szCs w:val="28"/>
              </w:rPr>
              <w:t>выдан</w:t>
            </w:r>
            <w:proofErr w:type="gramEnd"/>
            <w:r>
              <w:rPr>
                <w:i/>
                <w:iCs/>
                <w:sz w:val="28"/>
                <w:szCs w:val="28"/>
              </w:rPr>
              <w:t>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проживающий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>) по адресу_____________________________________________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(полностью адрес постоянного или преимущественного проживания)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___________________________________контактный телефон__________________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действующий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>) по доверенности, удостоверенной_________________________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(Ф.И.О. нотариуса, округ)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 «___» ______________г. № в реестре___________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иным основаниям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(наименование и реквизиты документа)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имени______________________________________________________________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(полностью фамилия, имя и отчество (при наличии)  доверителя)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(ей) по адресу_____________________________________________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 (полностью адрес постоянного или преимущественного проживания)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____________паспорт серии ________ №____________ код подразделения_______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  <w:r>
              <w:rPr>
                <w:sz w:val="28"/>
                <w:szCs w:val="28"/>
              </w:rPr>
              <w:lastRenderedPageBreak/>
              <w:t>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 «___» ______________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(когда и кем </w:t>
            </w:r>
            <w:proofErr w:type="gramStart"/>
            <w:r>
              <w:rPr>
                <w:i/>
                <w:iCs/>
                <w:sz w:val="28"/>
                <w:szCs w:val="28"/>
              </w:rPr>
              <w:t>выдан</w:t>
            </w:r>
            <w:proofErr w:type="gramEnd"/>
            <w:r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5437F8" w:rsidRDefault="005437F8" w:rsidP="005437F8">
      <w:pPr>
        <w:tabs>
          <w:tab w:val="left" w:pos="225"/>
        </w:tabs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Прошу Вас выдать решение об изменении адреса ________________________,</w:t>
      </w:r>
    </w:p>
    <w:p w:rsidR="005437F8" w:rsidRDefault="005437F8" w:rsidP="005437F8">
      <w:pPr>
        <w:tabs>
          <w:tab w:val="left" w:pos="225"/>
        </w:tabs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i/>
          <w:iCs/>
          <w:sz w:val="28"/>
          <w:szCs w:val="28"/>
        </w:rPr>
        <w:t>(наименование объекта)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Новосибирская область, _________________________________________</w:t>
      </w:r>
    </w:p>
    <w:p w:rsidR="005437F8" w:rsidRDefault="005437F8" w:rsidP="005437F8">
      <w:pPr>
        <w:tabs>
          <w:tab w:val="left" w:pos="225"/>
        </w:tabs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прошу предоставить (</w:t>
      </w:r>
      <w:r>
        <w:rPr>
          <w:i/>
          <w:iCs/>
          <w:sz w:val="28"/>
          <w:szCs w:val="28"/>
        </w:rPr>
        <w:t>напротив необходимого пункта поставить значок √</w:t>
      </w:r>
      <w:proofErr w:type="gramStart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: </w:t>
      </w:r>
    </w:p>
    <w:p w:rsidR="005437F8" w:rsidRDefault="005437F8" w:rsidP="005437F8">
      <w:pPr>
        <w:numPr>
          <w:ilvl w:val="0"/>
          <w:numId w:val="8"/>
        </w:numPr>
        <w:tabs>
          <w:tab w:val="left" w:pos="225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почтой;</w:t>
      </w:r>
    </w:p>
    <w:p w:rsidR="005437F8" w:rsidRDefault="005437F8" w:rsidP="005437F8">
      <w:pPr>
        <w:numPr>
          <w:ilvl w:val="0"/>
          <w:numId w:val="8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руки по месту сдачи заявки.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5437F8" w:rsidRDefault="005437F8" w:rsidP="005437F8">
      <w:pPr>
        <w:tabs>
          <w:tab w:val="left" w:pos="225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 20 ____ г. «_____» ч. «______» мин.</w:t>
      </w:r>
    </w:p>
    <w:p w:rsidR="005437F8" w:rsidRDefault="005437F8" w:rsidP="005437F8">
      <w:pPr>
        <w:tabs>
          <w:tab w:val="left" w:pos="225"/>
        </w:tabs>
        <w:ind w:firstLine="167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(дата и время подачи заявления)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 / ______________________________________________________/</w:t>
      </w:r>
    </w:p>
    <w:p w:rsidR="005437F8" w:rsidRDefault="005437F8" w:rsidP="005437F8">
      <w:pPr>
        <w:tabs>
          <w:tab w:val="left" w:pos="225"/>
          <w:tab w:val="left" w:pos="3780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(подпись заявителя)</w:t>
      </w:r>
      <w:r>
        <w:rPr>
          <w:i/>
          <w:iCs/>
          <w:sz w:val="28"/>
          <w:szCs w:val="28"/>
        </w:rPr>
        <w:tab/>
        <w:t>(полностью фамилия, имя и отчество (при наличии) заявителя)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записи в электронной базе входящих документов __________________________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5437F8" w:rsidTr="000B2561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</w:tbl>
    <w:p w:rsidR="005437F8" w:rsidRDefault="005437F8" w:rsidP="005437F8">
      <w:pPr>
        <w:jc w:val="center"/>
        <w:rPr>
          <w:sz w:val="28"/>
          <w:szCs w:val="28"/>
        </w:rPr>
      </w:pPr>
      <w:r>
        <w:rPr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26"/>
        <w:gridCol w:w="234"/>
        <w:gridCol w:w="4603"/>
      </w:tblGrid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________________ 200_ г.</w:t>
            </w: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Выдана расписка в получении</w:t>
            </w:r>
          </w:p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________________ 200_ г. N __________</w:t>
            </w: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заявителя)</w:t>
            </w: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</w:tr>
    </w:tbl>
    <w:p w:rsidR="005437F8" w:rsidRDefault="005437F8" w:rsidP="005437F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РАСПИСКА</w:t>
      </w:r>
    </w:p>
    <w:p w:rsidR="005437F8" w:rsidRDefault="005437F8" w:rsidP="005437F8">
      <w:pPr>
        <w:rPr>
          <w:sz w:val="28"/>
          <w:szCs w:val="28"/>
        </w:rPr>
      </w:pPr>
      <w:r>
        <w:rPr>
          <w:sz w:val="28"/>
          <w:szCs w:val="28"/>
        </w:rPr>
        <w:t>Заявление и документы гр.___________________________________________________ принял:</w:t>
      </w:r>
    </w:p>
    <w:p w:rsidR="005437F8" w:rsidRDefault="005437F8" w:rsidP="005437F8">
      <w:pPr>
        <w:rPr>
          <w:sz w:val="28"/>
          <w:szCs w:val="28"/>
        </w:rPr>
      </w:pP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911"/>
        <w:gridCol w:w="2664"/>
        <w:gridCol w:w="3850"/>
      </w:tblGrid>
      <w:tr w:rsidR="005437F8" w:rsidTr="000B2561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Регистрационный </w:t>
            </w:r>
            <w:r>
              <w:rPr>
                <w:sz w:val="28"/>
                <w:szCs w:val="28"/>
              </w:rPr>
              <w:lastRenderedPageBreak/>
              <w:t>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Дата представления </w:t>
            </w:r>
            <w:r>
              <w:rPr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Подпись специалиста</w:t>
            </w:r>
          </w:p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(расшифровка подписи)</w:t>
            </w:r>
          </w:p>
        </w:tc>
      </w:tr>
      <w:tr w:rsidR="005437F8" w:rsidTr="000B2561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</w:tbl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</w:p>
    <w:p w:rsidR="005437F8" w:rsidRDefault="005437F8" w:rsidP="005437F8">
      <w:pPr>
        <w:jc w:val="center"/>
        <w:rPr>
          <w:sz w:val="28"/>
          <w:szCs w:val="28"/>
        </w:rPr>
      </w:pPr>
    </w:p>
    <w:p w:rsidR="005437F8" w:rsidRDefault="005437F8" w:rsidP="005437F8">
      <w:pPr>
        <w:jc w:val="center"/>
        <w:rPr>
          <w:sz w:val="28"/>
          <w:szCs w:val="28"/>
        </w:rPr>
      </w:pPr>
    </w:p>
    <w:p w:rsidR="005437F8" w:rsidRDefault="005437F8" w:rsidP="005437F8">
      <w:pPr>
        <w:jc w:val="center"/>
        <w:rPr>
          <w:sz w:val="28"/>
          <w:szCs w:val="28"/>
        </w:rPr>
      </w:pPr>
    </w:p>
    <w:p w:rsidR="005437F8" w:rsidRDefault="005437F8" w:rsidP="005437F8">
      <w:pPr>
        <w:ind w:firstLine="720"/>
        <w:rPr>
          <w:sz w:val="28"/>
          <w:szCs w:val="28"/>
        </w:rPr>
      </w:pPr>
    </w:p>
    <w:p w:rsidR="005437F8" w:rsidRDefault="005437F8" w:rsidP="005437F8">
      <w:pPr>
        <w:rPr>
          <w:sz w:val="28"/>
          <w:szCs w:val="28"/>
        </w:rPr>
      </w:pPr>
    </w:p>
    <w:p w:rsidR="005437F8" w:rsidRDefault="005437F8" w:rsidP="005437F8">
      <w:pPr>
        <w:rPr>
          <w:sz w:val="28"/>
          <w:szCs w:val="28"/>
        </w:rPr>
      </w:pPr>
    </w:p>
    <w:p w:rsidR="005437F8" w:rsidRDefault="005437F8" w:rsidP="005437F8">
      <w:pPr>
        <w:rPr>
          <w:sz w:val="28"/>
          <w:szCs w:val="28"/>
        </w:rPr>
      </w:pPr>
    </w:p>
    <w:p w:rsidR="005437F8" w:rsidRDefault="005437F8" w:rsidP="005437F8">
      <w:pPr>
        <w:rPr>
          <w:sz w:val="28"/>
          <w:szCs w:val="28"/>
        </w:rPr>
      </w:pPr>
    </w:p>
    <w:p w:rsidR="005437F8" w:rsidRDefault="005437F8" w:rsidP="005437F8">
      <w:pPr>
        <w:rPr>
          <w:sz w:val="28"/>
          <w:szCs w:val="28"/>
        </w:rPr>
      </w:pPr>
    </w:p>
    <w:p w:rsidR="005437F8" w:rsidRDefault="005437F8" w:rsidP="005437F8">
      <w:pPr>
        <w:rPr>
          <w:sz w:val="28"/>
          <w:szCs w:val="28"/>
        </w:rPr>
      </w:pPr>
    </w:p>
    <w:p w:rsidR="005437F8" w:rsidRDefault="005437F8" w:rsidP="005437F8">
      <w:pPr>
        <w:rPr>
          <w:sz w:val="28"/>
          <w:szCs w:val="28"/>
        </w:rPr>
      </w:pPr>
    </w:p>
    <w:p w:rsidR="005437F8" w:rsidRDefault="005437F8" w:rsidP="005437F8">
      <w:pPr>
        <w:rPr>
          <w:sz w:val="28"/>
          <w:szCs w:val="28"/>
        </w:rPr>
      </w:pPr>
    </w:p>
    <w:p w:rsidR="005437F8" w:rsidRDefault="005437F8" w:rsidP="005437F8">
      <w:pPr>
        <w:rPr>
          <w:sz w:val="28"/>
          <w:szCs w:val="28"/>
        </w:rPr>
      </w:pPr>
    </w:p>
    <w:p w:rsidR="005437F8" w:rsidRDefault="005437F8" w:rsidP="005437F8">
      <w:pPr>
        <w:rPr>
          <w:sz w:val="28"/>
          <w:szCs w:val="28"/>
        </w:rPr>
      </w:pPr>
    </w:p>
    <w:p w:rsidR="005437F8" w:rsidRDefault="005437F8" w:rsidP="005437F8">
      <w:pPr>
        <w:rPr>
          <w:sz w:val="28"/>
          <w:szCs w:val="28"/>
        </w:rPr>
      </w:pPr>
    </w:p>
    <w:p w:rsidR="005437F8" w:rsidRDefault="005437F8" w:rsidP="005437F8">
      <w:pPr>
        <w:ind w:left="720"/>
        <w:jc w:val="both"/>
        <w:rPr>
          <w:sz w:val="28"/>
          <w:szCs w:val="28"/>
        </w:rPr>
      </w:pPr>
    </w:p>
    <w:p w:rsidR="005437F8" w:rsidRDefault="005437F8" w:rsidP="005437F8">
      <w:pPr>
        <w:ind w:left="720"/>
        <w:jc w:val="both"/>
        <w:rPr>
          <w:sz w:val="28"/>
          <w:szCs w:val="28"/>
        </w:rPr>
      </w:pPr>
    </w:p>
    <w:p w:rsidR="005437F8" w:rsidRDefault="005437F8" w:rsidP="005437F8">
      <w:pPr>
        <w:ind w:left="720"/>
        <w:jc w:val="both"/>
        <w:rPr>
          <w:sz w:val="28"/>
          <w:szCs w:val="28"/>
        </w:rPr>
      </w:pPr>
    </w:p>
    <w:p w:rsidR="005437F8" w:rsidRDefault="005437F8" w:rsidP="005437F8">
      <w:pPr>
        <w:ind w:left="720"/>
        <w:jc w:val="both"/>
        <w:rPr>
          <w:sz w:val="28"/>
          <w:szCs w:val="28"/>
        </w:rPr>
      </w:pPr>
    </w:p>
    <w:p w:rsidR="005437F8" w:rsidRDefault="005437F8" w:rsidP="005437F8">
      <w:pPr>
        <w:ind w:left="720"/>
        <w:jc w:val="both"/>
        <w:rPr>
          <w:sz w:val="28"/>
          <w:szCs w:val="28"/>
        </w:rPr>
      </w:pPr>
    </w:p>
    <w:p w:rsidR="00987D89" w:rsidRDefault="005437F8" w:rsidP="005437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987D89" w:rsidRDefault="00987D89" w:rsidP="005437F8">
      <w:pPr>
        <w:ind w:left="720"/>
        <w:jc w:val="both"/>
        <w:rPr>
          <w:sz w:val="28"/>
          <w:szCs w:val="28"/>
        </w:rPr>
      </w:pPr>
    </w:p>
    <w:p w:rsidR="005437F8" w:rsidRDefault="00987D89" w:rsidP="005437F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5437F8">
        <w:rPr>
          <w:sz w:val="28"/>
          <w:szCs w:val="28"/>
        </w:rPr>
        <w:t xml:space="preserve">  ПРИЛОЖЕНИЕ № 4</w:t>
      </w:r>
    </w:p>
    <w:p w:rsidR="005437F8" w:rsidRDefault="005437F8" w:rsidP="005437F8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437F8" w:rsidRDefault="005437F8" w:rsidP="005437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5437F8" w:rsidRDefault="005437F8" w:rsidP="005437F8">
      <w:pPr>
        <w:tabs>
          <w:tab w:val="left" w:pos="9720"/>
        </w:tabs>
        <w:ind w:right="201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9"/>
        <w:gridCol w:w="4784"/>
      </w:tblGrid>
      <w:tr w:rsidR="005437F8" w:rsidTr="000B2561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Орловского сельсовета</w:t>
            </w:r>
          </w:p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37F8" w:rsidRDefault="005437F8" w:rsidP="005437F8">
      <w:pPr>
        <w:tabs>
          <w:tab w:val="left" w:pos="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437F8" w:rsidRDefault="005437F8" w:rsidP="005437F8">
      <w:pPr>
        <w:tabs>
          <w:tab w:val="left" w:pos="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выдаче решения об аннулировании адреса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5437F8" w:rsidTr="000B2561"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tabs>
                <w:tab w:val="left" w:pos="225"/>
              </w:tabs>
              <w:ind w:firstLine="5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Я,_________________________________________________________________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 (полностью фамилия, имя и отчество (при наличии) заявителя)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серии ________ № ___________________код подразделения____________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 «___» ______________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.___________________________________________</w:t>
            </w:r>
          </w:p>
          <w:p w:rsidR="005437F8" w:rsidRDefault="005437F8" w:rsidP="000B2561">
            <w:pPr>
              <w:tabs>
                <w:tab w:val="left" w:pos="-4680"/>
                <w:tab w:val="left" w:pos="225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(когда и кем </w:t>
            </w:r>
            <w:proofErr w:type="gramStart"/>
            <w:r>
              <w:rPr>
                <w:i/>
                <w:iCs/>
                <w:sz w:val="28"/>
                <w:szCs w:val="28"/>
              </w:rPr>
              <w:t>выдан</w:t>
            </w:r>
            <w:proofErr w:type="gramEnd"/>
            <w:r>
              <w:rPr>
                <w:i/>
                <w:iCs/>
                <w:sz w:val="28"/>
                <w:szCs w:val="28"/>
              </w:rPr>
              <w:t>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проживающий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>) по адресу_____________________________________________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(полностью адрес постоянного или преимущественного проживания)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___________________________________контактный телефон__________________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действующий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>) по доверенности, удостоверенной_________________________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(Ф.И.О. нотариуса, округ)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 «___» ______________г. № в реестре___________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иным основаниям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(наименование и реквизиты документа)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имени______________________________________________________________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(полностью фамилия, имя и отчество (при наличии)  доверителя)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(ей) по адресу_____________________________________________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   (полностью адрес постоянного или преимущественного проживания)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____________паспорт серии ________ №_________ код подразделения__________</w:t>
            </w:r>
          </w:p>
          <w:p w:rsidR="005437F8" w:rsidRDefault="005437F8" w:rsidP="000B2561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(иной документ, удостоверяющий личность)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выдан «___» ______________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.___________________________________________</w:t>
            </w:r>
          </w:p>
          <w:p w:rsidR="005437F8" w:rsidRDefault="005437F8" w:rsidP="000B2561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(когда и кем </w:t>
            </w:r>
            <w:proofErr w:type="gramStart"/>
            <w:r>
              <w:rPr>
                <w:i/>
                <w:iCs/>
                <w:sz w:val="28"/>
                <w:szCs w:val="28"/>
              </w:rPr>
              <w:t>выдан</w:t>
            </w:r>
            <w:proofErr w:type="gramEnd"/>
            <w:r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5437F8" w:rsidRDefault="005437F8" w:rsidP="005437F8">
      <w:pPr>
        <w:tabs>
          <w:tab w:val="left" w:pos="225"/>
        </w:tabs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Прошу Вас выдать решение об аннулировании адреса ____________________,</w:t>
      </w:r>
    </w:p>
    <w:p w:rsidR="005437F8" w:rsidRDefault="005437F8" w:rsidP="005437F8">
      <w:pPr>
        <w:tabs>
          <w:tab w:val="left" w:pos="225"/>
        </w:tabs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i/>
          <w:iCs/>
          <w:sz w:val="28"/>
          <w:szCs w:val="28"/>
        </w:rPr>
        <w:t>(наименование объекта)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Новосибирская область,______________________________________</w:t>
      </w:r>
    </w:p>
    <w:p w:rsidR="005437F8" w:rsidRDefault="005437F8" w:rsidP="005437F8">
      <w:pPr>
        <w:tabs>
          <w:tab w:val="left" w:pos="225"/>
        </w:tabs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прошу предоставить (</w:t>
      </w:r>
      <w:r>
        <w:rPr>
          <w:i/>
          <w:iCs/>
          <w:sz w:val="28"/>
          <w:szCs w:val="28"/>
        </w:rPr>
        <w:t>напротив необходимого пункта поставить значок √</w:t>
      </w:r>
      <w:proofErr w:type="gramStart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: </w:t>
      </w:r>
    </w:p>
    <w:p w:rsidR="005437F8" w:rsidRDefault="005437F8" w:rsidP="005437F8">
      <w:pPr>
        <w:numPr>
          <w:ilvl w:val="0"/>
          <w:numId w:val="9"/>
        </w:numPr>
        <w:tabs>
          <w:tab w:val="left" w:pos="225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почтой;</w:t>
      </w:r>
    </w:p>
    <w:p w:rsidR="005437F8" w:rsidRDefault="005437F8" w:rsidP="005437F8">
      <w:pPr>
        <w:numPr>
          <w:ilvl w:val="0"/>
          <w:numId w:val="9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руки по месту сдачи заявки.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5437F8" w:rsidRDefault="005437F8" w:rsidP="005437F8">
      <w:pPr>
        <w:tabs>
          <w:tab w:val="left" w:pos="225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 20 ____ г. «_____» ч. «______» мин.</w:t>
      </w:r>
    </w:p>
    <w:p w:rsidR="005437F8" w:rsidRDefault="005437F8" w:rsidP="005437F8">
      <w:pPr>
        <w:tabs>
          <w:tab w:val="left" w:pos="225"/>
        </w:tabs>
        <w:ind w:firstLine="167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(дата и время подачи заявления)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 / ______________________________________________________/</w:t>
      </w:r>
    </w:p>
    <w:p w:rsidR="005437F8" w:rsidRDefault="005437F8" w:rsidP="005437F8">
      <w:pPr>
        <w:tabs>
          <w:tab w:val="left" w:pos="225"/>
          <w:tab w:val="left" w:pos="3780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(подпись заявителя)</w:t>
      </w:r>
      <w:r>
        <w:rPr>
          <w:i/>
          <w:iCs/>
          <w:sz w:val="28"/>
          <w:szCs w:val="28"/>
        </w:rPr>
        <w:tab/>
        <w:t>(полностью фамилия, имя и отчество (при наличии) заявителя)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записи в электронной базе входящих документов __________________________</w:t>
      </w:r>
    </w:p>
    <w:p w:rsidR="005437F8" w:rsidRDefault="005437F8" w:rsidP="005437F8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5437F8" w:rsidTr="000B2561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</w:tbl>
    <w:p w:rsidR="005437F8" w:rsidRDefault="005437F8" w:rsidP="005437F8">
      <w:pPr>
        <w:jc w:val="center"/>
        <w:rPr>
          <w:sz w:val="28"/>
          <w:szCs w:val="28"/>
        </w:rPr>
      </w:pPr>
      <w:r>
        <w:rPr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26"/>
        <w:gridCol w:w="234"/>
        <w:gridCol w:w="4603"/>
      </w:tblGrid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________________ 200_ г.</w:t>
            </w: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Выдана расписка в получении</w:t>
            </w:r>
          </w:p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"__" ________________ 200_ г. N __________</w:t>
            </w: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заявителя)</w:t>
            </w: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</w:tr>
      <w:tr w:rsidR="005437F8" w:rsidTr="000B2561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</w:tr>
    </w:tbl>
    <w:p w:rsidR="005437F8" w:rsidRDefault="005437F8" w:rsidP="005437F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РАСПИСКА</w:t>
      </w:r>
    </w:p>
    <w:p w:rsidR="005437F8" w:rsidRDefault="005437F8" w:rsidP="005437F8">
      <w:pPr>
        <w:rPr>
          <w:sz w:val="28"/>
          <w:szCs w:val="28"/>
        </w:rPr>
      </w:pPr>
      <w:r>
        <w:rPr>
          <w:sz w:val="28"/>
          <w:szCs w:val="28"/>
        </w:rPr>
        <w:t>Заявление и документы гр.___________________________________________________ принял:</w:t>
      </w:r>
    </w:p>
    <w:p w:rsidR="005437F8" w:rsidRDefault="005437F8" w:rsidP="005437F8">
      <w:pPr>
        <w:rPr>
          <w:sz w:val="28"/>
          <w:szCs w:val="28"/>
        </w:rPr>
      </w:pP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911"/>
        <w:gridCol w:w="2664"/>
        <w:gridCol w:w="3850"/>
      </w:tblGrid>
      <w:tr w:rsidR="005437F8" w:rsidTr="000B2561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специалиста</w:t>
            </w:r>
          </w:p>
          <w:p w:rsidR="005437F8" w:rsidRDefault="005437F8" w:rsidP="000B2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5437F8" w:rsidTr="000B2561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37F8" w:rsidRDefault="005437F8" w:rsidP="000B2561">
            <w:pPr>
              <w:rPr>
                <w:sz w:val="28"/>
                <w:szCs w:val="28"/>
              </w:rPr>
            </w:pPr>
          </w:p>
        </w:tc>
      </w:tr>
    </w:tbl>
    <w:p w:rsidR="005437F8" w:rsidRDefault="00987D89" w:rsidP="005437F8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5437F8">
        <w:rPr>
          <w:sz w:val="28"/>
          <w:szCs w:val="28"/>
        </w:rPr>
        <w:t xml:space="preserve"> ПРИЛОЖЕНИЕ № 5</w:t>
      </w:r>
    </w:p>
    <w:p w:rsidR="005437F8" w:rsidRDefault="005437F8" w:rsidP="005437F8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437F8" w:rsidRDefault="005437F8" w:rsidP="005437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5437F8" w:rsidRDefault="005437F8" w:rsidP="005437F8">
      <w:pPr>
        <w:jc w:val="right"/>
        <w:rPr>
          <w:sz w:val="28"/>
          <w:szCs w:val="28"/>
        </w:rPr>
      </w:pPr>
    </w:p>
    <w:p w:rsidR="005437F8" w:rsidRDefault="005437F8" w:rsidP="005437F8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</w:t>
      </w:r>
    </w:p>
    <w:p w:rsidR="005437F8" w:rsidRDefault="005437F8" w:rsidP="005437F8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5437F8" w:rsidRDefault="005437F8" w:rsidP="005437F8">
      <w:pPr>
        <w:tabs>
          <w:tab w:val="left" w:pos="1425"/>
        </w:tabs>
        <w:jc w:val="center"/>
        <w:rPr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7480935</wp:posOffset>
                </wp:positionV>
                <wp:extent cx="2333625" cy="812165"/>
                <wp:effectExtent l="8255" t="11430" r="10795" b="5080"/>
                <wp:wrapNone/>
                <wp:docPr id="28" name="Блок-схема: знак заверше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8121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D80" w:rsidRDefault="00996D80" w:rsidP="005437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Выдача решения о присвоении, изменении или аннулировании адреса 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8" o:spid="_x0000_s1026" type="#_x0000_t116" style="position:absolute;left:0;text-align:left;margin-left:-9.4pt;margin-top:589.05pt;width:183.75pt;height:6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">
                <v:textbox>
                  <w:txbxContent>
                    <w:p w:rsidR="00996D80" w:rsidRDefault="00996D80" w:rsidP="005437F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Выдача решения о присвоении, изменении или аннулировании адреса объекта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7227570</wp:posOffset>
                </wp:positionV>
                <wp:extent cx="0" cy="228600"/>
                <wp:effectExtent l="60960" t="5715" r="53340" b="228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569.1pt" to="78.75pt,5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Gj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/QE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7524115</wp:posOffset>
                </wp:positionV>
                <wp:extent cx="2171700" cy="768985"/>
                <wp:effectExtent l="10795" t="6985" r="8255" b="5080"/>
                <wp:wrapNone/>
                <wp:docPr id="26" name="Блок-схема: знак заверше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689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D80" w:rsidRDefault="00996D80" w:rsidP="005437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Выдача уведомления</w:t>
                            </w:r>
                          </w:p>
                          <w:p w:rsidR="00996D80" w:rsidRDefault="00996D80" w:rsidP="005437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</w:rPr>
                              <w:t>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6" o:spid="_x0000_s1027" type="#_x0000_t116" style="position:absolute;left:0;text-align:left;margin-left:303.55pt;margin-top:592.45pt;width:171pt;height:6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">
                <v:textbox>
                  <w:txbxContent>
                    <w:p w:rsidR="00996D80" w:rsidRDefault="00996D80" w:rsidP="005437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Выдача уведомления</w:t>
                      </w:r>
                    </w:p>
                    <w:p w:rsidR="00996D80" w:rsidRDefault="00996D80" w:rsidP="005437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iCs/>
                          <w:sz w:val="20"/>
                        </w:rPr>
                        <w:t>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7227570</wp:posOffset>
                </wp:positionV>
                <wp:extent cx="0" cy="271780"/>
                <wp:effectExtent l="55880" t="5715" r="5842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569.1pt" to="388.85pt,5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3255645</wp:posOffset>
                </wp:positionV>
                <wp:extent cx="412115" cy="222885"/>
                <wp:effectExtent l="0" t="0" r="127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D80" w:rsidRDefault="00996D80" w:rsidP="005437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8" type="#_x0000_t202" style="position:absolute;left:0;text-align:left;margin-left:348.9pt;margin-top:256.35pt;width:32.4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" stroked="f">
                <v:textbox>
                  <w:txbxContent>
                    <w:p w:rsidR="00996D80" w:rsidRDefault="00996D80" w:rsidP="005437F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3255645</wp:posOffset>
                </wp:positionV>
                <wp:extent cx="571500" cy="222885"/>
                <wp:effectExtent l="0" t="0" r="381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D80" w:rsidRDefault="00996D80" w:rsidP="005437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9" type="#_x0000_t202" style="position:absolute;left:0;text-align:left;margin-left:69.9pt;margin-top:256.35pt;width:4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" stroked="f">
                <v:textbox>
                  <w:txbxContent>
                    <w:p w:rsidR="00996D80" w:rsidRDefault="00996D80" w:rsidP="005437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2884170</wp:posOffset>
                </wp:positionV>
                <wp:extent cx="2971800" cy="979170"/>
                <wp:effectExtent l="24765" t="15240" r="22860" b="5715"/>
                <wp:wrapNone/>
                <wp:docPr id="22" name="Блок-схема: решени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79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D80" w:rsidRDefault="00996D80" w:rsidP="005437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Наличие надлежаще оформленных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2" o:spid="_x0000_s1030" type="#_x0000_t110" style="position:absolute;left:0;text-align:left;margin-left:114.9pt;margin-top:227.1pt;width:234pt;height:7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">
                <v:textbox>
                  <w:txbxContent>
                    <w:p w:rsidR="00996D80" w:rsidRDefault="00996D80" w:rsidP="005437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Наличие надлежаще оформленных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3893820</wp:posOffset>
                </wp:positionV>
                <wp:extent cx="709295" cy="278130"/>
                <wp:effectExtent l="60960" t="18415" r="13335" b="15240"/>
                <wp:wrapNone/>
                <wp:docPr id="21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9295" cy="278130"/>
                        </a:xfrm>
                        <a:prstGeom prst="bentConnector3">
                          <a:avLst>
                            <a:gd name="adj1" fmla="val -1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1" o:spid="_x0000_s1026" type="#_x0000_t34" style="position:absolute;margin-left:76pt;margin-top:306.6pt;width:55.85pt;height:21.9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" adj="-252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3677920</wp:posOffset>
                </wp:positionV>
                <wp:extent cx="1031240" cy="0"/>
                <wp:effectExtent l="5715" t="8890" r="10795" b="101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48.9pt;margin-top:289.6pt;width:81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1844040</wp:posOffset>
                </wp:positionV>
                <wp:extent cx="4029075" cy="312420"/>
                <wp:effectExtent l="8255" t="13335" r="10795" b="762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D80" w:rsidRDefault="00996D80" w:rsidP="005437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Прием заявления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left:0;text-align:left;margin-left:78.35pt;margin-top:145.2pt;width:317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">
                <v:textbox>
                  <w:txbxContent>
                    <w:p w:rsidR="00996D80" w:rsidRDefault="00996D80" w:rsidP="005437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Прием заявления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1160780</wp:posOffset>
                </wp:positionV>
                <wp:extent cx="0" cy="387350"/>
                <wp:effectExtent l="55880" t="6350" r="58420" b="1587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91.4pt" to="233.6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2469515</wp:posOffset>
                </wp:positionV>
                <wp:extent cx="0" cy="266700"/>
                <wp:effectExtent l="55880" t="10160" r="58420" b="1841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194.45pt" to="233.6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Z4YwIAAHsEAAAOAAAAZHJzL2Uyb0RvYy54bWysVM1uEzEQviPxDpbv6e6GNG1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126365</wp:posOffset>
                </wp:positionV>
                <wp:extent cx="4076700" cy="590550"/>
                <wp:effectExtent l="5715" t="10160" r="13335" b="8890"/>
                <wp:wrapNone/>
                <wp:docPr id="16" name="Блок-схема: знак заверше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D80" w:rsidRDefault="00996D80" w:rsidP="005437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Обращение заявителя по вопросам предоставления муниципальной услуги</w:t>
                            </w:r>
                          </w:p>
                          <w:p w:rsidR="00996D80" w:rsidRDefault="00996D80" w:rsidP="005437F8"/>
                          <w:p w:rsidR="00996D80" w:rsidRDefault="00996D80" w:rsidP="00543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6" o:spid="_x0000_s1032" type="#_x0000_t116" style="position:absolute;left:0;text-align:left;margin-left:69.9pt;margin-top:9.95pt;width:321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">
                <v:textbox>
                  <w:txbxContent>
                    <w:p w:rsidR="00996D80" w:rsidRDefault="00996D80" w:rsidP="005437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Обращение заявителя по вопросам предоставления муниципальной услуги</w:t>
                      </w:r>
                    </w:p>
                    <w:p w:rsidR="00996D80" w:rsidRDefault="00996D80" w:rsidP="005437F8"/>
                    <w:p w:rsidR="00996D80" w:rsidRDefault="00996D80" w:rsidP="005437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731520</wp:posOffset>
                </wp:positionV>
                <wp:extent cx="0" cy="1762125"/>
                <wp:effectExtent l="8255" t="5715" r="10795" b="1333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30.1pt;margin-top:57.6pt;width:0;height:138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731520</wp:posOffset>
                </wp:positionV>
                <wp:extent cx="497840" cy="0"/>
                <wp:effectExtent l="15240" t="53340" r="10795" b="609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90.9pt;margin-top:57.6pt;width:39.2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4674235</wp:posOffset>
                </wp:positionV>
                <wp:extent cx="3757295" cy="429895"/>
                <wp:effectExtent l="13335" t="5080" r="10795" b="1270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D80" w:rsidRDefault="00996D80" w:rsidP="005437F8">
                            <w:pPr>
                              <w:pStyle w:val="ConsPlusNormal0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Проверка документов на установление наличия</w:t>
                            </w:r>
                          </w:p>
                          <w:p w:rsidR="00996D80" w:rsidRDefault="00996D80" w:rsidP="005437F8">
                            <w:pPr>
                              <w:pStyle w:val="ConsPlusNormal0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права на получение муниципальной услуги</w:t>
                            </w:r>
                          </w:p>
                          <w:p w:rsidR="00996D80" w:rsidRDefault="00996D80" w:rsidP="00543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left:0;text-align:left;margin-left:93pt;margin-top:368.05pt;width:295.8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">
                <v:textbox>
                  <w:txbxContent>
                    <w:p w:rsidR="00996D80" w:rsidRDefault="00996D80" w:rsidP="005437F8">
                      <w:pPr>
                        <w:pStyle w:val="ConsPlusNormal0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Проверка документов на установление наличия</w:t>
                      </w:r>
                    </w:p>
                    <w:p w:rsidR="00996D80" w:rsidRDefault="00996D80" w:rsidP="005437F8">
                      <w:pPr>
                        <w:pStyle w:val="ConsPlusNormal0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права на получение муниципальной услуги</w:t>
                      </w:r>
                    </w:p>
                    <w:p w:rsidR="00996D80" w:rsidRDefault="00996D80" w:rsidP="005437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5997575</wp:posOffset>
                </wp:positionV>
                <wp:extent cx="512445" cy="0"/>
                <wp:effectExtent l="8255" t="13970" r="12700" b="508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472.25pt" to="118.7pt,4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5997575</wp:posOffset>
                </wp:positionV>
                <wp:extent cx="0" cy="545465"/>
                <wp:effectExtent l="60960" t="13970" r="53340" b="215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472.25pt" to="78.75pt,5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6529705</wp:posOffset>
                </wp:positionV>
                <wp:extent cx="2171700" cy="598805"/>
                <wp:effectExtent l="8255" t="12700" r="10795" b="762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D80" w:rsidRDefault="00996D80" w:rsidP="005437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left:0;text-align:left;margin-left:-.4pt;margin-top:514.15pt;width:171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">
                <v:textbox>
                  <w:txbxContent>
                    <w:p w:rsidR="00996D80" w:rsidRDefault="00996D80" w:rsidP="005437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5357495</wp:posOffset>
                </wp:positionV>
                <wp:extent cx="2739390" cy="1260475"/>
                <wp:effectExtent l="24130" t="12065" r="17780" b="13335"/>
                <wp:wrapNone/>
                <wp:docPr id="9" name="Блок-схема: решени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1260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D80" w:rsidRDefault="00996D80" w:rsidP="005437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Наличие права на получение муниципальной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9" o:spid="_x0000_s1035" type="#_x0000_t110" style="position:absolute;left:0;text-align:left;margin-left:120.1pt;margin-top:421.85pt;width:215.7pt;height:9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">
                <v:textbox>
                  <w:txbxContent>
                    <w:p w:rsidR="00996D80" w:rsidRDefault="00996D80" w:rsidP="005437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Наличие права на получение муниципальной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5095240</wp:posOffset>
                </wp:positionV>
                <wp:extent cx="0" cy="266700"/>
                <wp:effectExtent l="55880" t="6985" r="58420" b="215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401.2pt" to="227.6pt,4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5997575</wp:posOffset>
                </wp:positionV>
                <wp:extent cx="673735" cy="0"/>
                <wp:effectExtent l="10795" t="13970" r="10795" b="50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pt,472.25pt" to="388.85pt,4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5997575</wp:posOffset>
                </wp:positionV>
                <wp:extent cx="0" cy="545465"/>
                <wp:effectExtent l="55880" t="13970" r="58420" b="215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472.25pt" to="388.85pt,5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5577840</wp:posOffset>
                </wp:positionV>
                <wp:extent cx="571500" cy="342900"/>
                <wp:effectExtent l="0" t="3810" r="444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D80" w:rsidRDefault="00996D80" w:rsidP="005437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left:0;text-align:left;margin-left:75.1pt;margin-top:439.2pt;width:4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" stroked="f">
                <v:textbox>
                  <w:txbxContent>
                    <w:p w:rsidR="00996D80" w:rsidRDefault="00996D80" w:rsidP="005437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5693410</wp:posOffset>
                </wp:positionV>
                <wp:extent cx="516890" cy="222885"/>
                <wp:effectExtent l="0" t="0" r="1270" b="6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D80" w:rsidRDefault="00996D80" w:rsidP="005437F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7" type="#_x0000_t202" style="position:absolute;left:0;text-align:left;margin-left:340.65pt;margin-top:448.3pt;width:40.7pt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" stroked="f">
                <v:textbox>
                  <w:txbxContent>
                    <w:p w:rsidR="00996D80" w:rsidRDefault="00996D80" w:rsidP="005437F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6529705</wp:posOffset>
                </wp:positionV>
                <wp:extent cx="2102485" cy="598805"/>
                <wp:effectExtent l="10795" t="12700" r="1079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D80" w:rsidRDefault="00996D80" w:rsidP="005437F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996D80" w:rsidRDefault="00996D80" w:rsidP="005437F8"/>
                          <w:p w:rsidR="00996D80" w:rsidRDefault="00996D80" w:rsidP="00543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8" type="#_x0000_t202" style="position:absolute;left:0;text-align:left;margin-left:303.55pt;margin-top:514.15pt;width:165.55pt;height:4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">
                <v:textbox>
                  <w:txbxContent>
                    <w:p w:rsidR="00996D80" w:rsidRDefault="00996D80" w:rsidP="005437F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996D80" w:rsidRDefault="00996D80" w:rsidP="005437F8"/>
                    <w:p w:rsidR="00996D80" w:rsidRDefault="00996D80" w:rsidP="005437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5997575</wp:posOffset>
                </wp:positionV>
                <wp:extent cx="566420" cy="0"/>
                <wp:effectExtent l="13335" t="13970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472.25pt" to="123.35pt,4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8389620</wp:posOffset>
                </wp:positionV>
                <wp:extent cx="0" cy="0"/>
                <wp:effectExtent l="13335" t="5715" r="571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60.6pt" to="495pt,6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"/>
            </w:pict>
          </mc:Fallback>
        </mc:AlternateContent>
      </w: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tabs>
          <w:tab w:val="left" w:pos="6660"/>
        </w:tabs>
        <w:jc w:val="both"/>
        <w:rPr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pStyle w:val="ConsPlusNormal0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5437F8" w:rsidRDefault="005437F8" w:rsidP="005437F8">
      <w:pPr>
        <w:jc w:val="both"/>
        <w:rPr>
          <w:sz w:val="28"/>
          <w:szCs w:val="28"/>
        </w:rPr>
      </w:pPr>
    </w:p>
    <w:p w:rsidR="005437F8" w:rsidRDefault="005437F8" w:rsidP="005437F8">
      <w:pPr>
        <w:tabs>
          <w:tab w:val="left" w:pos="1425"/>
        </w:tabs>
        <w:jc w:val="center"/>
        <w:rPr>
          <w:sz w:val="28"/>
          <w:szCs w:val="28"/>
        </w:rPr>
      </w:pPr>
    </w:p>
    <w:p w:rsidR="005437F8" w:rsidRDefault="005437F8" w:rsidP="005437F8">
      <w:pPr>
        <w:tabs>
          <w:tab w:val="left" w:pos="1425"/>
        </w:tabs>
        <w:jc w:val="center"/>
        <w:rPr>
          <w:sz w:val="28"/>
          <w:szCs w:val="28"/>
        </w:rPr>
      </w:pPr>
    </w:p>
    <w:p w:rsidR="005437F8" w:rsidRDefault="005437F8" w:rsidP="005437F8">
      <w:pPr>
        <w:rPr>
          <w:sz w:val="28"/>
          <w:szCs w:val="28"/>
        </w:rPr>
      </w:pPr>
    </w:p>
    <w:p w:rsidR="005437F8" w:rsidRDefault="005437F8" w:rsidP="005437F8"/>
    <w:p w:rsidR="005437F8" w:rsidRPr="005437F8" w:rsidRDefault="005437F8" w:rsidP="005437F8"/>
    <w:p w:rsidR="005437F8" w:rsidRPr="005437F8" w:rsidRDefault="005437F8" w:rsidP="005437F8"/>
    <w:p w:rsidR="005437F8" w:rsidRPr="005437F8" w:rsidRDefault="005437F8" w:rsidP="005437F8"/>
    <w:p w:rsidR="00574F3D" w:rsidRPr="005437F8" w:rsidRDefault="00574F3D" w:rsidP="00987D89">
      <w:pPr>
        <w:spacing w:after="200" w:line="276" w:lineRule="auto"/>
      </w:pPr>
    </w:p>
    <w:sectPr w:rsidR="00574F3D" w:rsidRPr="005437F8" w:rsidSect="005437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3">
    <w:nsid w:val="0BD92B14"/>
    <w:multiLevelType w:val="multilevel"/>
    <w:tmpl w:val="9DF8B8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6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>
    <w:nsid w:val="61292B3C"/>
    <w:multiLevelType w:val="multilevel"/>
    <w:tmpl w:val="C0528CF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4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90"/>
    <w:rsid w:val="000B2561"/>
    <w:rsid w:val="001D74C4"/>
    <w:rsid w:val="002C4229"/>
    <w:rsid w:val="002E5A38"/>
    <w:rsid w:val="00413344"/>
    <w:rsid w:val="005437F8"/>
    <w:rsid w:val="00574F3D"/>
    <w:rsid w:val="0068662B"/>
    <w:rsid w:val="006B1FEB"/>
    <w:rsid w:val="00791A31"/>
    <w:rsid w:val="008B4BDF"/>
    <w:rsid w:val="00987D89"/>
    <w:rsid w:val="00996D80"/>
    <w:rsid w:val="009D09AC"/>
    <w:rsid w:val="00A26CE7"/>
    <w:rsid w:val="00AB37ED"/>
    <w:rsid w:val="00B06490"/>
    <w:rsid w:val="00C95CE3"/>
    <w:rsid w:val="00D72C9C"/>
    <w:rsid w:val="00E01943"/>
    <w:rsid w:val="00F12645"/>
    <w:rsid w:val="00F8649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7F8"/>
    <w:rPr>
      <w:color w:val="0000FF"/>
      <w:u w:val="single"/>
    </w:rPr>
  </w:style>
  <w:style w:type="character" w:customStyle="1" w:styleId="ConsPlusNormal">
    <w:name w:val="ConsPlusNormal Знак Знак Знак"/>
    <w:link w:val="ConsPlusNormal0"/>
    <w:locked/>
    <w:rsid w:val="005437F8"/>
    <w:rPr>
      <w:rFonts w:ascii="Arial" w:hAnsi="Arial" w:cs="Arial"/>
      <w:lang w:eastAsia="ru-RU"/>
    </w:rPr>
  </w:style>
  <w:style w:type="paragraph" w:customStyle="1" w:styleId="ConsPlusNormal0">
    <w:name w:val="ConsPlusNormal Знак Знак"/>
    <w:link w:val="ConsPlusNormal"/>
    <w:rsid w:val="00543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rmal1">
    <w:name w:val="ConsPlusNormal"/>
    <w:rsid w:val="005437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26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B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B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7F8"/>
    <w:rPr>
      <w:color w:val="0000FF"/>
      <w:u w:val="single"/>
    </w:rPr>
  </w:style>
  <w:style w:type="character" w:customStyle="1" w:styleId="ConsPlusNormal">
    <w:name w:val="ConsPlusNormal Знак Знак Знак"/>
    <w:link w:val="ConsPlusNormal0"/>
    <w:locked/>
    <w:rsid w:val="005437F8"/>
    <w:rPr>
      <w:rFonts w:ascii="Arial" w:hAnsi="Arial" w:cs="Arial"/>
      <w:lang w:eastAsia="ru-RU"/>
    </w:rPr>
  </w:style>
  <w:style w:type="paragraph" w:customStyle="1" w:styleId="ConsPlusNormal0">
    <w:name w:val="ConsPlusNormal Знак Знак"/>
    <w:link w:val="ConsPlusNormal"/>
    <w:rsid w:val="00543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rmal1">
    <w:name w:val="ConsPlusNormal"/>
    <w:rsid w:val="005437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26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B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B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54_upr@rosregi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54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31</Pages>
  <Words>9390</Words>
  <Characters>53529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2013-11-13T04:48:00Z</cp:lastPrinted>
  <dcterms:created xsi:type="dcterms:W3CDTF">2013-10-31T14:45:00Z</dcterms:created>
  <dcterms:modified xsi:type="dcterms:W3CDTF">2014-02-21T06:36:00Z</dcterms:modified>
</cp:coreProperties>
</file>